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A6" w:rsidRPr="002E69B6" w:rsidRDefault="00D677A6" w:rsidP="002E69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E69B6">
        <w:rPr>
          <w:b/>
          <w:color w:val="000000"/>
        </w:rPr>
        <w:t>Самоанализ урока</w:t>
      </w:r>
    </w:p>
    <w:p w:rsidR="00D677A6" w:rsidRPr="002E69B6" w:rsidRDefault="00D677A6" w:rsidP="002E69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E69B6">
        <w:rPr>
          <w:b/>
          <w:color w:val="000000"/>
        </w:rPr>
        <w:t xml:space="preserve">учителя </w:t>
      </w:r>
      <w:r w:rsidR="00C32A32" w:rsidRPr="002E69B6">
        <w:rPr>
          <w:b/>
          <w:color w:val="000000"/>
        </w:rPr>
        <w:t>химии, биологии  и физики</w:t>
      </w:r>
    </w:p>
    <w:p w:rsidR="00D677A6" w:rsidRPr="002E69B6" w:rsidRDefault="00C32A32" w:rsidP="002E69B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E69B6">
        <w:rPr>
          <w:b/>
          <w:color w:val="000000"/>
        </w:rPr>
        <w:t>Сусловой Светланы Владимировны</w:t>
      </w:r>
    </w:p>
    <w:p w:rsidR="00885B57" w:rsidRPr="002E69B6" w:rsidRDefault="00885B57" w:rsidP="002E69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885B57" w:rsidRPr="002E69B6" w:rsidRDefault="00885B57" w:rsidP="002E6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b/>
          <w:color w:val="000000"/>
        </w:rPr>
        <w:t>Тема урока</w:t>
      </w:r>
      <w:r w:rsidRPr="002E69B6">
        <w:rPr>
          <w:color w:val="000000"/>
        </w:rPr>
        <w:t>: «</w:t>
      </w:r>
      <w:r w:rsidR="00C32A32" w:rsidRPr="002E69B6">
        <w:rPr>
          <w:color w:val="000000"/>
        </w:rPr>
        <w:t>Искусственные сообщества</w:t>
      </w:r>
      <w:r w:rsidRPr="002E69B6">
        <w:rPr>
          <w:color w:val="000000"/>
        </w:rPr>
        <w:t>».</w:t>
      </w:r>
    </w:p>
    <w:p w:rsidR="00885B57" w:rsidRPr="002E69B6" w:rsidRDefault="006E296C" w:rsidP="002E69B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2E69B6">
        <w:rPr>
          <w:color w:val="000000"/>
        </w:rPr>
        <w:t xml:space="preserve">Дата проведения: </w:t>
      </w:r>
      <w:r w:rsidR="00C32A32" w:rsidRPr="002E69B6">
        <w:rPr>
          <w:color w:val="000000"/>
        </w:rPr>
        <w:t>19.04.2023</w:t>
      </w:r>
      <w:r w:rsidRPr="002E69B6">
        <w:rPr>
          <w:color w:val="000000"/>
        </w:rPr>
        <w:t xml:space="preserve"> г.</w:t>
      </w:r>
    </w:p>
    <w:p w:rsidR="006E296C" w:rsidRPr="002E69B6" w:rsidRDefault="006E296C" w:rsidP="002E69B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2E69B6">
        <w:rPr>
          <w:color w:val="000000"/>
        </w:rPr>
        <w:t>Класс:</w:t>
      </w:r>
      <w:r w:rsidR="00C32A32" w:rsidRPr="002E69B6">
        <w:rPr>
          <w:color w:val="000000"/>
        </w:rPr>
        <w:t xml:space="preserve"> 5</w:t>
      </w:r>
      <w:r w:rsidRPr="002E69B6">
        <w:rPr>
          <w:color w:val="000000"/>
        </w:rPr>
        <w:t>.</w:t>
      </w:r>
    </w:p>
    <w:p w:rsidR="006E296C" w:rsidRPr="002E69B6" w:rsidRDefault="006E296C" w:rsidP="002E69B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2E69B6">
        <w:rPr>
          <w:color w:val="000000"/>
        </w:rPr>
        <w:t xml:space="preserve">Количество учеников: </w:t>
      </w:r>
      <w:r w:rsidR="00C32A32" w:rsidRPr="002E69B6">
        <w:rPr>
          <w:color w:val="000000"/>
        </w:rPr>
        <w:t>9</w:t>
      </w:r>
      <w:r w:rsidRPr="002E69B6">
        <w:rPr>
          <w:color w:val="000000"/>
        </w:rPr>
        <w:t xml:space="preserve"> человек.</w:t>
      </w:r>
    </w:p>
    <w:p w:rsidR="000172B8" w:rsidRPr="002E69B6" w:rsidRDefault="006E296C" w:rsidP="002E69B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2E69B6">
        <w:rPr>
          <w:color w:val="000000"/>
        </w:rPr>
        <w:t xml:space="preserve">УМК: </w:t>
      </w:r>
      <w:r w:rsidR="003A6F4C" w:rsidRPr="002E69B6">
        <w:rPr>
          <w:color w:val="000000"/>
        </w:rPr>
        <w:t>«</w:t>
      </w:r>
      <w:r w:rsidR="00C32A32" w:rsidRPr="002E69B6">
        <w:rPr>
          <w:color w:val="000000"/>
        </w:rPr>
        <w:t>Линия жизни»</w:t>
      </w:r>
      <w:r w:rsidRPr="002E69B6">
        <w:rPr>
          <w:rFonts w:eastAsia="Calibri"/>
        </w:rPr>
        <w:t>.</w:t>
      </w:r>
      <w:r w:rsidR="00C32A32" w:rsidRPr="002E69B6">
        <w:rPr>
          <w:rFonts w:eastAsia="Calibri"/>
        </w:rPr>
        <w:t xml:space="preserve"> Пасечник В.В. биология</w:t>
      </w:r>
      <w:r w:rsidRPr="002E69B6">
        <w:rPr>
          <w:rFonts w:eastAsia="Calibri"/>
        </w:rPr>
        <w:t xml:space="preserve">: учебник </w:t>
      </w:r>
      <w:r w:rsidR="003A6F4C" w:rsidRPr="002E69B6">
        <w:rPr>
          <w:rFonts w:eastAsia="Calibri"/>
        </w:rPr>
        <w:t xml:space="preserve"> для общеобразовательных организаций. </w:t>
      </w:r>
      <w:r w:rsidR="00C32A32" w:rsidRPr="002E69B6">
        <w:rPr>
          <w:rFonts w:eastAsia="Calibri"/>
        </w:rPr>
        <w:t>Москва: «Просвещение», 2023</w:t>
      </w:r>
      <w:r w:rsidR="00893A7F" w:rsidRPr="002E69B6">
        <w:rPr>
          <w:rFonts w:eastAsia="Calibri"/>
        </w:rPr>
        <w:t xml:space="preserve"> год, </w:t>
      </w:r>
      <w:r w:rsidR="000172B8" w:rsidRPr="002E69B6">
        <w:rPr>
          <w:color w:val="000000"/>
        </w:rPr>
        <w:t>Данный  урок </w:t>
      </w:r>
      <w:r w:rsidR="005500E4" w:rsidRPr="002E69B6">
        <w:rPr>
          <w:color w:val="000000"/>
        </w:rPr>
        <w:t xml:space="preserve"> </w:t>
      </w:r>
      <w:r w:rsidR="000172B8" w:rsidRPr="002E69B6">
        <w:rPr>
          <w:color w:val="000000"/>
        </w:rPr>
        <w:t>является уроком</w:t>
      </w:r>
      <w:r w:rsidR="005500E4" w:rsidRPr="002E69B6">
        <w:rPr>
          <w:color w:val="000000"/>
        </w:rPr>
        <w:t xml:space="preserve"> №</w:t>
      </w:r>
      <w:r w:rsidR="00502344" w:rsidRPr="002E69B6">
        <w:rPr>
          <w:color w:val="000000"/>
        </w:rPr>
        <w:t xml:space="preserve"> 4</w:t>
      </w:r>
      <w:r w:rsidR="000172B8" w:rsidRPr="002E69B6">
        <w:rPr>
          <w:i/>
          <w:iCs/>
          <w:color w:val="000000"/>
        </w:rPr>
        <w:t> </w:t>
      </w:r>
      <w:r w:rsidR="000172B8" w:rsidRPr="002E69B6">
        <w:rPr>
          <w:b/>
          <w:bCs/>
          <w:i/>
          <w:iCs/>
          <w:color w:val="000000"/>
        </w:rPr>
        <w:t> </w:t>
      </w:r>
      <w:r w:rsidR="000172B8" w:rsidRPr="002E69B6">
        <w:rPr>
          <w:color w:val="000000"/>
        </w:rPr>
        <w:t>в системе уроков </w:t>
      </w:r>
      <w:r w:rsidR="000172B8" w:rsidRPr="002E69B6">
        <w:rPr>
          <w:bCs/>
          <w:iCs/>
          <w:color w:val="000000"/>
        </w:rPr>
        <w:t>по разделу</w:t>
      </w:r>
      <w:r w:rsidR="005500E4" w:rsidRPr="002E69B6">
        <w:rPr>
          <w:color w:val="000000"/>
        </w:rPr>
        <w:t xml:space="preserve"> </w:t>
      </w:r>
      <w:r w:rsidR="003910CB" w:rsidRPr="002E69B6">
        <w:rPr>
          <w:color w:val="000000"/>
        </w:rPr>
        <w:t>«</w:t>
      </w:r>
      <w:r w:rsidR="00502344" w:rsidRPr="002E69B6">
        <w:rPr>
          <w:color w:val="000000"/>
        </w:rPr>
        <w:t>Природные сообщества</w:t>
      </w:r>
      <w:r w:rsidR="003910CB" w:rsidRPr="002E69B6">
        <w:rPr>
          <w:color w:val="000000"/>
        </w:rPr>
        <w:t>».</w:t>
      </w:r>
      <w:r w:rsidR="000172B8" w:rsidRPr="002E69B6">
        <w:rPr>
          <w:color w:val="000000"/>
        </w:rPr>
        <w:t xml:space="preserve"> </w:t>
      </w:r>
    </w:p>
    <w:p w:rsidR="00A60AF2" w:rsidRPr="002E69B6" w:rsidRDefault="003910CB" w:rsidP="002E6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b/>
          <w:color w:val="000000"/>
        </w:rPr>
        <w:t>Цель</w:t>
      </w:r>
      <w:r w:rsidR="000172B8" w:rsidRPr="002E69B6">
        <w:rPr>
          <w:b/>
          <w:color w:val="000000"/>
        </w:rPr>
        <w:t xml:space="preserve"> урока</w:t>
      </w:r>
      <w:r w:rsidR="000172B8" w:rsidRPr="002E69B6">
        <w:rPr>
          <w:color w:val="000000"/>
        </w:rPr>
        <w:t>:</w:t>
      </w:r>
      <w:r w:rsidR="00502344" w:rsidRPr="002E69B6">
        <w:t xml:space="preserve"> Сформировать у учащихся представления об искусственных сообществах, их свойствах и разнообразии. Выяснить влияния человека на природу.</w:t>
      </w:r>
      <w:r w:rsidR="000172B8" w:rsidRPr="002E69B6">
        <w:rPr>
          <w:color w:val="000000"/>
        </w:rPr>
        <w:t> </w:t>
      </w:r>
    </w:p>
    <w:p w:rsidR="00A60AF2" w:rsidRPr="002E69B6" w:rsidRDefault="000172B8" w:rsidP="002E6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>В данном классе я поставила следующие </w:t>
      </w:r>
      <w:r w:rsidRPr="002E69B6">
        <w:rPr>
          <w:b/>
          <w:bCs/>
          <w:iCs/>
          <w:color w:val="000000"/>
        </w:rPr>
        <w:t>задачи</w:t>
      </w:r>
      <w:r w:rsidR="00A60AF2" w:rsidRPr="002E69B6">
        <w:rPr>
          <w:bCs/>
          <w:iCs/>
          <w:color w:val="000000"/>
        </w:rPr>
        <w:t xml:space="preserve">: </w:t>
      </w:r>
    </w:p>
    <w:p w:rsidR="00502344" w:rsidRPr="002E69B6" w:rsidRDefault="00502344" w:rsidP="002E69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E69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9B6">
        <w:rPr>
          <w:rFonts w:ascii="Times New Roman" w:hAnsi="Times New Roman" w:cs="Times New Roman"/>
          <w:b/>
          <w:sz w:val="24"/>
          <w:szCs w:val="24"/>
        </w:rPr>
        <w:t xml:space="preserve"> 1. Образовательные: 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- сформировать понятие «искусственное сообщество»,  </w:t>
      </w:r>
      <w:proofErr w:type="spellStart"/>
      <w:r w:rsidRPr="002E69B6">
        <w:rPr>
          <w:rFonts w:ascii="Times New Roman" w:hAnsi="Times New Roman" w:cs="Times New Roman"/>
          <w:sz w:val="24"/>
          <w:szCs w:val="24"/>
        </w:rPr>
        <w:t>агросообществах</w:t>
      </w:r>
      <w:proofErr w:type="spellEnd"/>
      <w:r w:rsidRPr="002E69B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2E69B6">
        <w:rPr>
          <w:rFonts w:ascii="Times New Roman" w:hAnsi="Times New Roman" w:cs="Times New Roman"/>
          <w:sz w:val="24"/>
          <w:szCs w:val="24"/>
        </w:rPr>
        <w:t>сообществах</w:t>
      </w:r>
      <w:proofErr w:type="gramEnd"/>
      <w:r w:rsidRPr="002E69B6">
        <w:rPr>
          <w:rFonts w:ascii="Times New Roman" w:hAnsi="Times New Roman" w:cs="Times New Roman"/>
          <w:sz w:val="24"/>
          <w:szCs w:val="24"/>
        </w:rPr>
        <w:t xml:space="preserve"> создаваемых человеком</w:t>
      </w:r>
    </w:p>
    <w:p w:rsidR="00502344" w:rsidRPr="002E69B6" w:rsidRDefault="00502344" w:rsidP="002E69B6">
      <w:pPr>
        <w:pStyle w:val="a3"/>
        <w:shd w:val="clear" w:color="auto" w:fill="FFFFFF"/>
        <w:spacing w:before="0" w:beforeAutospacing="0" w:after="232" w:afterAutospacing="0" w:line="276" w:lineRule="auto"/>
        <w:ind w:left="720"/>
        <w:rPr>
          <w:color w:val="000000"/>
        </w:rPr>
      </w:pPr>
      <w:r w:rsidRPr="002E69B6">
        <w:rPr>
          <w:color w:val="000000"/>
        </w:rPr>
        <w:t>- анализ искусственного и природного сообществ, выявление их отличительных признаков;</w:t>
      </w:r>
    </w:p>
    <w:p w:rsidR="00502344" w:rsidRPr="002E69B6" w:rsidRDefault="00502344" w:rsidP="002E69B6">
      <w:pPr>
        <w:pStyle w:val="a3"/>
        <w:shd w:val="clear" w:color="auto" w:fill="FFFFFF"/>
        <w:spacing w:before="0" w:beforeAutospacing="0" w:after="232" w:afterAutospacing="0" w:line="276" w:lineRule="auto"/>
        <w:ind w:left="720"/>
        <w:rPr>
          <w:color w:val="000000"/>
        </w:rPr>
      </w:pPr>
      <w:r w:rsidRPr="002E69B6">
        <w:rPr>
          <w:color w:val="000000"/>
        </w:rPr>
        <w:t>- выяснить влияние человека на природу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69B6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 -развитие мыслительных операций: анализа, синтеза, сравнения;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 -коррекция поведения и личностных проявлений путем создания атмосферы успеха и доброжелательности.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 -развитие познавательной активности и интереса к предмету; </w:t>
      </w:r>
    </w:p>
    <w:p w:rsidR="00502344" w:rsidRPr="002E69B6" w:rsidRDefault="00502344" w:rsidP="002E69B6">
      <w:pPr>
        <w:ind w:left="360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b/>
          <w:sz w:val="24"/>
          <w:szCs w:val="24"/>
        </w:rPr>
        <w:t>3. Воспитательные</w:t>
      </w:r>
      <w:r w:rsidRPr="002E69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>-воспитание аккуратности, четкости при самостоятельном выполнении задания.</w:t>
      </w:r>
    </w:p>
    <w:p w:rsidR="00502344" w:rsidRPr="002E69B6" w:rsidRDefault="00502344" w:rsidP="002E69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 - воспитание сознательной дисциплины, умение дружно и коллективно работать;</w:t>
      </w:r>
    </w:p>
    <w:p w:rsidR="000172B8" w:rsidRPr="002E69B6" w:rsidRDefault="00D47636" w:rsidP="002E69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</w:rPr>
      </w:pPr>
      <w:r w:rsidRPr="002E69B6">
        <w:rPr>
          <w:bCs/>
          <w:iCs/>
          <w:color w:val="000000"/>
        </w:rPr>
        <w:t xml:space="preserve">Задачи направлены </w:t>
      </w:r>
      <w:r w:rsidR="000172B8" w:rsidRPr="002E69B6">
        <w:rPr>
          <w:bCs/>
          <w:iCs/>
          <w:color w:val="000000"/>
        </w:rPr>
        <w:t xml:space="preserve"> на формирование </w:t>
      </w:r>
      <w:r w:rsidR="0073328F" w:rsidRPr="002E69B6">
        <w:rPr>
          <w:bCs/>
          <w:iCs/>
          <w:color w:val="000000"/>
        </w:rPr>
        <w:t xml:space="preserve"> </w:t>
      </w:r>
      <w:r w:rsidR="000172B8" w:rsidRPr="002E69B6">
        <w:rPr>
          <w:b/>
          <w:bCs/>
          <w:iCs/>
          <w:color w:val="000000"/>
        </w:rPr>
        <w:t>УУД</w:t>
      </w:r>
      <w:r w:rsidRPr="002E69B6">
        <w:rPr>
          <w:bCs/>
          <w:iCs/>
          <w:color w:val="000000"/>
        </w:rPr>
        <w:t xml:space="preserve">: 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bCs/>
          <w:color w:val="000000"/>
          <w:sz w:val="24"/>
          <w:szCs w:val="24"/>
        </w:rPr>
        <w:t>Базовые логические действия:</w:t>
      </w: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69B6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объектов; устанавливать существенный признак классификации биологических объектов; выявлять причинно – следственные связи при изучении биологических явлений и процессов.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  <w:r w:rsidRPr="002E69B6">
        <w:rPr>
          <w:rFonts w:ascii="Times New Roman" w:hAnsi="Times New Roman"/>
          <w:color w:val="000000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разрыв между реальным и желательным состоянием объекта; оценивать на применимость и достоверность информацию.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Работа с информацией: </w:t>
      </w:r>
      <w:r w:rsidRPr="002E69B6">
        <w:rPr>
          <w:rFonts w:ascii="Times New Roman" w:hAnsi="Times New Roman"/>
          <w:color w:val="000000"/>
          <w:sz w:val="24"/>
          <w:szCs w:val="24"/>
        </w:rPr>
        <w:t>применять различные методы при  поиске и отборе биологической информации с учетом предложенной биологической задачи; выбирать, анализировать и интерпретировать биологическую информацию различных видов и форм представления; запоминать и систематизировать биологическую информацию.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lastRenderedPageBreak/>
        <w:t>Коммуникативные УУД.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Общение: </w:t>
      </w:r>
      <w:r w:rsidRPr="002E69B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эмоции; выражать свою точку зрения в устных и письменных текстах; проявлять уважительное отношение к собеседнику; в ходе диалога или дискуссии задавать вопросы по существу обсуждаемой биологической темы и высказывать идеи; публично представлять результаты биологического исследования.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Системная деятельность: </w:t>
      </w:r>
      <w:r w:rsidRPr="002E69B6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решении конкретной биологической задачи; принимать цель совместной деятельности, коллективно строить действия по её достижению, планировать организацию совместной работы, распределять задачи между членами команды, оценивать качество своего вклада в общий продукт.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>Регулятивные.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Самоорганизация: </w:t>
      </w:r>
      <w:r w:rsidRPr="002E69B6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ситуациях, используя биологические знания; составлять план действий; делать выбор и брать ответственность за решение.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b/>
          <w:color w:val="000000"/>
          <w:sz w:val="24"/>
          <w:szCs w:val="24"/>
        </w:rPr>
        <w:t xml:space="preserve">Самоконтроль, эмоциональный интеллект: </w:t>
      </w:r>
      <w:r w:rsidRPr="002E69B6">
        <w:rPr>
          <w:rFonts w:ascii="Times New Roman" w:hAnsi="Times New Roman"/>
          <w:color w:val="000000"/>
          <w:sz w:val="24"/>
          <w:szCs w:val="24"/>
        </w:rPr>
        <w:t>владеть способами самоконтроля; давать оценку ситуации и предлагать план её изменения; объяснять причины достижения (</w:t>
      </w:r>
      <w:proofErr w:type="spellStart"/>
      <w:r w:rsidRPr="002E69B6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2E69B6">
        <w:rPr>
          <w:rFonts w:ascii="Times New Roman" w:hAnsi="Times New Roman"/>
          <w:color w:val="000000"/>
          <w:sz w:val="24"/>
          <w:szCs w:val="24"/>
        </w:rPr>
        <w:t>) результатов деятельности; оценивать соответствия результата цели и условиям.</w:t>
      </w:r>
    </w:p>
    <w:p w:rsidR="0073328F" w:rsidRPr="002E69B6" w:rsidRDefault="0073328F" w:rsidP="002E69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u w:val="single"/>
        </w:rPr>
      </w:pPr>
      <w:r w:rsidRPr="002E69B6">
        <w:rPr>
          <w:b/>
        </w:rPr>
        <w:t>Личностные:</w:t>
      </w:r>
      <w:r w:rsidRPr="002E69B6"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взаимопомощи; понимание значимости нравственного аспекта деятельности человека в биологии; ориентация на применение биологических знаний при решении задач в области окружающей среды; осознание экологических проблем и путей их решения;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средой.</w:t>
      </w:r>
    </w:p>
    <w:p w:rsidR="008638CD" w:rsidRPr="002E69B6" w:rsidRDefault="000172B8" w:rsidP="002E69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iCs/>
          <w:color w:val="000000"/>
          <w:u w:val="single"/>
        </w:rPr>
      </w:pPr>
      <w:r w:rsidRPr="002E69B6">
        <w:rPr>
          <w:color w:val="000000"/>
        </w:rPr>
        <w:t>В результате проведенного урока я предполагала получить следующие </w:t>
      </w:r>
      <w:r w:rsidRPr="002E69B6">
        <w:rPr>
          <w:b/>
          <w:bCs/>
          <w:iCs/>
          <w:color w:val="000000"/>
        </w:rPr>
        <w:t>результаты:</w:t>
      </w:r>
    </w:p>
    <w:p w:rsidR="0073328F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b/>
          <w:bCs/>
          <w:color w:val="000000"/>
          <w:sz w:val="24"/>
          <w:szCs w:val="24"/>
        </w:rPr>
        <w:t>Предметные</w:t>
      </w:r>
      <w:r w:rsidRPr="002E69B6">
        <w:rPr>
          <w:rFonts w:ascii="Times New Roman" w:hAnsi="Times New Roman"/>
          <w:bCs/>
          <w:color w:val="000000"/>
          <w:sz w:val="24"/>
          <w:szCs w:val="24"/>
        </w:rPr>
        <w:t xml:space="preserve">:  </w:t>
      </w:r>
      <w:proofErr w:type="gramStart"/>
      <w:r w:rsidRPr="002E69B6">
        <w:rPr>
          <w:rFonts w:ascii="Times New Roman" w:hAnsi="Times New Roman"/>
          <w:bCs/>
          <w:color w:val="000000"/>
          <w:sz w:val="24"/>
          <w:szCs w:val="24"/>
        </w:rPr>
        <w:t xml:space="preserve">Раскрыть сущность термина «искусственные сообщества», приводить примеры искусственных сообществ,   описывать их особенности, выявить отличительные признаки искусственного сообщества от природного, назвать причины неустойчивости искусственных сообществ, выяснить роль искусственных сообществ в жизни человека. </w:t>
      </w:r>
      <w:proofErr w:type="gramEnd"/>
    </w:p>
    <w:p w:rsidR="000172B8" w:rsidRPr="002E69B6" w:rsidRDefault="00724CE5" w:rsidP="002E69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 xml:space="preserve">Данный </w:t>
      </w:r>
      <w:r w:rsidR="000172B8" w:rsidRPr="002E69B6">
        <w:rPr>
          <w:color w:val="000000"/>
        </w:rPr>
        <w:t xml:space="preserve"> урок </w:t>
      </w:r>
      <w:r w:rsidRPr="002E69B6">
        <w:rPr>
          <w:color w:val="000000"/>
        </w:rPr>
        <w:t>–</w:t>
      </w:r>
      <w:r w:rsidR="000471DB" w:rsidRPr="002E69B6">
        <w:rPr>
          <w:color w:val="000000"/>
        </w:rPr>
        <w:t xml:space="preserve"> </w:t>
      </w:r>
      <w:r w:rsidRPr="002E69B6">
        <w:rPr>
          <w:color w:val="000000"/>
        </w:rPr>
        <w:t xml:space="preserve">это урок  </w:t>
      </w:r>
      <w:r w:rsidR="002E69B6">
        <w:rPr>
          <w:color w:val="000000"/>
        </w:rPr>
        <w:t>изучения нового материала</w:t>
      </w:r>
      <w:r w:rsidR="000471DB" w:rsidRPr="002E69B6">
        <w:rPr>
          <w:color w:val="000000"/>
        </w:rPr>
        <w:t>.</w:t>
      </w:r>
    </w:p>
    <w:p w:rsidR="0073328F" w:rsidRPr="002E69B6" w:rsidRDefault="000172B8" w:rsidP="002E69B6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9B6">
        <w:rPr>
          <w:rFonts w:ascii="Times New Roman" w:hAnsi="Times New Roman" w:cs="Times New Roman"/>
          <w:color w:val="000000"/>
          <w:sz w:val="24"/>
          <w:szCs w:val="24"/>
        </w:rPr>
        <w:t>Он включал в себя</w:t>
      </w:r>
      <w:r w:rsidR="00B60CC2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2E69B6">
        <w:rPr>
          <w:rFonts w:ascii="Times New Roman" w:hAnsi="Times New Roman" w:cs="Times New Roman"/>
          <w:color w:val="000000"/>
          <w:sz w:val="24"/>
          <w:szCs w:val="24"/>
        </w:rPr>
        <w:t> этапов</w:t>
      </w:r>
      <w:r w:rsidR="00B60CC2" w:rsidRPr="002E69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328F" w:rsidRPr="002E69B6" w:rsidRDefault="00B60CC2" w:rsidP="002E69B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color w:val="000000"/>
          <w:sz w:val="24"/>
          <w:szCs w:val="24"/>
        </w:rPr>
        <w:t xml:space="preserve"> 1) </w:t>
      </w:r>
      <w:r w:rsidR="0073328F" w:rsidRPr="002E69B6">
        <w:rPr>
          <w:rFonts w:ascii="Times New Roman" w:hAnsi="Times New Roman"/>
          <w:sz w:val="24"/>
          <w:szCs w:val="24"/>
        </w:rPr>
        <w:t>Мотивация  к учебной деятельности</w:t>
      </w:r>
    </w:p>
    <w:p w:rsidR="0073328F" w:rsidRPr="002E69B6" w:rsidRDefault="001317C8" w:rsidP="002E69B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2) </w:t>
      </w:r>
      <w:r w:rsidR="0073328F" w:rsidRPr="002E69B6">
        <w:rPr>
          <w:rFonts w:ascii="Times New Roman" w:hAnsi="Times New Roman"/>
          <w:sz w:val="24"/>
          <w:szCs w:val="24"/>
        </w:rPr>
        <w:t>Актуализация и пробное учебное действие</w:t>
      </w:r>
    </w:p>
    <w:p w:rsidR="0073328F" w:rsidRPr="002E69B6" w:rsidRDefault="001317C8" w:rsidP="002E69B6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3) </w:t>
      </w:r>
      <w:r w:rsidR="0073328F" w:rsidRPr="002E69B6">
        <w:rPr>
          <w:rFonts w:ascii="Times New Roman" w:hAnsi="Times New Roman"/>
          <w:sz w:val="24"/>
          <w:szCs w:val="24"/>
        </w:rPr>
        <w:t>Выявление места и причины затруднения</w:t>
      </w:r>
    </w:p>
    <w:p w:rsidR="00D557A8" w:rsidRPr="002E69B6" w:rsidRDefault="001317C8" w:rsidP="002E69B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73328F" w:rsidRPr="002E69B6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="0073328F" w:rsidRPr="002E69B6">
        <w:rPr>
          <w:rFonts w:ascii="Times New Roman" w:hAnsi="Times New Roman"/>
          <w:sz w:val="24"/>
          <w:szCs w:val="24"/>
        </w:rPr>
        <w:t xml:space="preserve"> и построение проекта выхода из затруднения</w:t>
      </w:r>
      <w:r w:rsidRPr="002E69B6">
        <w:rPr>
          <w:rFonts w:ascii="Times New Roman" w:hAnsi="Times New Roman"/>
          <w:sz w:val="24"/>
          <w:szCs w:val="24"/>
        </w:rPr>
        <w:t>.</w:t>
      </w:r>
      <w:r w:rsidR="0073328F" w:rsidRPr="002E69B6">
        <w:rPr>
          <w:rFonts w:ascii="Times New Roman" w:hAnsi="Times New Roman"/>
          <w:sz w:val="24"/>
          <w:szCs w:val="24"/>
        </w:rPr>
        <w:t xml:space="preserve"> </w:t>
      </w:r>
    </w:p>
    <w:p w:rsidR="001317C8" w:rsidRPr="002E69B6" w:rsidRDefault="001317C8" w:rsidP="002E69B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5) </w:t>
      </w:r>
      <w:r w:rsidR="0073328F" w:rsidRPr="002E69B6">
        <w:rPr>
          <w:rFonts w:ascii="Times New Roman" w:hAnsi="Times New Roman"/>
          <w:sz w:val="24"/>
          <w:szCs w:val="24"/>
        </w:rPr>
        <w:t>Реализация построечного проекта</w:t>
      </w:r>
      <w:r w:rsidR="00877258" w:rsidRPr="002E69B6">
        <w:rPr>
          <w:rFonts w:ascii="Times New Roman" w:hAnsi="Times New Roman"/>
          <w:sz w:val="24"/>
          <w:szCs w:val="24"/>
        </w:rPr>
        <w:t xml:space="preserve">. </w:t>
      </w:r>
    </w:p>
    <w:p w:rsidR="00877258" w:rsidRPr="002E69B6" w:rsidRDefault="00D557A8" w:rsidP="002E69B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>6)</w:t>
      </w:r>
      <w:r w:rsidR="00877258" w:rsidRPr="002E69B6">
        <w:rPr>
          <w:rFonts w:ascii="Times New Roman" w:hAnsi="Times New Roman"/>
          <w:sz w:val="24"/>
          <w:szCs w:val="24"/>
        </w:rPr>
        <w:t xml:space="preserve"> </w:t>
      </w:r>
      <w:r w:rsidR="0073328F" w:rsidRPr="002E69B6">
        <w:rPr>
          <w:rFonts w:ascii="Times New Roman" w:hAnsi="Times New Roman"/>
          <w:sz w:val="24"/>
          <w:szCs w:val="24"/>
        </w:rPr>
        <w:t>Первичное закрепление с комментированием во внешней речи</w:t>
      </w:r>
      <w:r w:rsidRPr="002E69B6">
        <w:rPr>
          <w:rFonts w:ascii="Times New Roman" w:hAnsi="Times New Roman"/>
          <w:sz w:val="24"/>
          <w:szCs w:val="24"/>
        </w:rPr>
        <w:t xml:space="preserve">. </w:t>
      </w:r>
    </w:p>
    <w:p w:rsidR="000F152E" w:rsidRPr="002E69B6" w:rsidRDefault="00877258" w:rsidP="002E69B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7) </w:t>
      </w:r>
      <w:r w:rsidR="0073328F" w:rsidRPr="002E69B6">
        <w:rPr>
          <w:rFonts w:ascii="Times New Roman" w:hAnsi="Times New Roman"/>
          <w:sz w:val="24"/>
          <w:szCs w:val="24"/>
        </w:rPr>
        <w:t>Самостоятельная работа с самопроверкой по эталону</w:t>
      </w:r>
      <w:r w:rsidRPr="002E69B6">
        <w:rPr>
          <w:rFonts w:ascii="Times New Roman" w:hAnsi="Times New Roman"/>
          <w:sz w:val="24"/>
          <w:szCs w:val="24"/>
        </w:rPr>
        <w:t xml:space="preserve">. </w:t>
      </w:r>
    </w:p>
    <w:p w:rsidR="00D557A8" w:rsidRPr="002E69B6" w:rsidRDefault="0073328F" w:rsidP="002E69B6">
      <w:pPr>
        <w:pStyle w:val="a7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>8)</w:t>
      </w:r>
      <w:r w:rsidR="00D557A8" w:rsidRPr="002E69B6">
        <w:rPr>
          <w:rFonts w:ascii="Times New Roman" w:hAnsi="Times New Roman"/>
          <w:sz w:val="24"/>
          <w:szCs w:val="24"/>
        </w:rPr>
        <w:t xml:space="preserve"> </w:t>
      </w:r>
      <w:r w:rsidR="00D557A8" w:rsidRPr="002E69B6">
        <w:rPr>
          <w:rFonts w:ascii="Times New Roman" w:hAnsi="Times New Roman"/>
          <w:sz w:val="24"/>
          <w:szCs w:val="24"/>
        </w:rPr>
        <w:t>Включение в систему знаний и повторение</w:t>
      </w:r>
    </w:p>
    <w:p w:rsidR="00D557A8" w:rsidRPr="002E69B6" w:rsidRDefault="00D557A8" w:rsidP="002E69B6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 xml:space="preserve">9) </w:t>
      </w:r>
      <w:r w:rsidRPr="002E69B6">
        <w:rPr>
          <w:rFonts w:ascii="Times New Roman" w:hAnsi="Times New Roman" w:cs="Times New Roman"/>
          <w:sz w:val="24"/>
          <w:szCs w:val="24"/>
        </w:rPr>
        <w:t xml:space="preserve">Рефлексия учебной </w:t>
      </w:r>
      <w:proofErr w:type="spellStart"/>
      <w:proofErr w:type="gramStart"/>
      <w:r w:rsidRPr="002E69B6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Pr="002E69B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E69B6">
        <w:rPr>
          <w:rFonts w:ascii="Times New Roman" w:hAnsi="Times New Roman" w:cs="Times New Roman"/>
          <w:sz w:val="24"/>
          <w:szCs w:val="24"/>
        </w:rPr>
        <w:t xml:space="preserve"> на уроке (итог урока)</w:t>
      </w:r>
      <w:r w:rsidRPr="002E69B6">
        <w:rPr>
          <w:rFonts w:ascii="Times New Roman" w:hAnsi="Times New Roman" w:cs="Times New Roman"/>
          <w:sz w:val="24"/>
          <w:szCs w:val="24"/>
        </w:rPr>
        <w:t>.</w:t>
      </w:r>
    </w:p>
    <w:p w:rsidR="00E12D9B" w:rsidRPr="002E69B6" w:rsidRDefault="000F152E" w:rsidP="002E69B6">
      <w:pPr>
        <w:pStyle w:val="1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8. </w:t>
      </w:r>
      <w:r w:rsidR="000172B8" w:rsidRPr="002E69B6">
        <w:rPr>
          <w:rFonts w:ascii="Times New Roman" w:hAnsi="Times New Roman"/>
          <w:color w:val="000000"/>
          <w:sz w:val="24"/>
          <w:szCs w:val="24"/>
        </w:rPr>
        <w:t>При проведении урока я использовала современн</w:t>
      </w:r>
      <w:r w:rsidR="002E69B6">
        <w:rPr>
          <w:rFonts w:ascii="Times New Roman" w:hAnsi="Times New Roman"/>
          <w:color w:val="000000"/>
          <w:sz w:val="24"/>
          <w:szCs w:val="24"/>
        </w:rPr>
        <w:t xml:space="preserve">ые образовательные технологии в </w:t>
      </w:r>
      <w:r w:rsidR="000172B8" w:rsidRPr="002E69B6">
        <w:rPr>
          <w:rFonts w:ascii="Times New Roman" w:hAnsi="Times New Roman"/>
          <w:color w:val="000000"/>
          <w:sz w:val="24"/>
          <w:szCs w:val="24"/>
        </w:rPr>
        <w:t>соответствии с требованиями ФГОС</w:t>
      </w:r>
      <w:r w:rsidR="00AD14B9" w:rsidRPr="002E69B6">
        <w:rPr>
          <w:rFonts w:ascii="Times New Roman" w:hAnsi="Times New Roman"/>
          <w:color w:val="000000"/>
          <w:sz w:val="24"/>
          <w:szCs w:val="24"/>
        </w:rPr>
        <w:t>.</w:t>
      </w:r>
      <w:r w:rsidR="00D557A8" w:rsidRPr="002E69B6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724CE5" w:rsidRPr="002E69B6">
        <w:rPr>
          <w:rFonts w:ascii="Times New Roman" w:hAnsi="Times New Roman"/>
          <w:color w:val="000000"/>
          <w:sz w:val="24"/>
          <w:szCs w:val="24"/>
        </w:rPr>
        <w:t>а</w:t>
      </w:r>
      <w:r w:rsidR="00E15E85" w:rsidRPr="002E69B6">
        <w:rPr>
          <w:rFonts w:ascii="Times New Roman" w:hAnsi="Times New Roman"/>
          <w:color w:val="000000"/>
          <w:sz w:val="24"/>
          <w:szCs w:val="24"/>
        </w:rPr>
        <w:t xml:space="preserve"> уроке мною был</w:t>
      </w:r>
      <w:r w:rsidR="00B03D30" w:rsidRPr="002E69B6">
        <w:rPr>
          <w:rFonts w:ascii="Times New Roman" w:hAnsi="Times New Roman"/>
          <w:color w:val="000000"/>
          <w:sz w:val="24"/>
          <w:szCs w:val="24"/>
        </w:rPr>
        <w:t>а</w:t>
      </w:r>
      <w:r w:rsidR="00E15E85" w:rsidRPr="002E69B6">
        <w:rPr>
          <w:rFonts w:ascii="Times New Roman" w:hAnsi="Times New Roman"/>
          <w:color w:val="000000"/>
          <w:sz w:val="24"/>
          <w:szCs w:val="24"/>
        </w:rPr>
        <w:t xml:space="preserve"> использован</w:t>
      </w:r>
      <w:r w:rsidR="00B03D30" w:rsidRPr="002E69B6">
        <w:rPr>
          <w:rFonts w:ascii="Times New Roman" w:hAnsi="Times New Roman"/>
          <w:color w:val="000000"/>
          <w:sz w:val="24"/>
          <w:szCs w:val="24"/>
        </w:rPr>
        <w:t>а</w:t>
      </w:r>
      <w:r w:rsidR="00E15E85" w:rsidRPr="002E6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D30" w:rsidRPr="002E69B6">
        <w:rPr>
          <w:rFonts w:ascii="Times New Roman" w:hAnsi="Times New Roman"/>
          <w:color w:val="000000"/>
          <w:sz w:val="24"/>
          <w:szCs w:val="24"/>
        </w:rPr>
        <w:t>т</w:t>
      </w:r>
      <w:r w:rsidR="00D557A8" w:rsidRPr="002E69B6">
        <w:rPr>
          <w:rFonts w:ascii="Times New Roman" w:hAnsi="Times New Roman"/>
          <w:sz w:val="24"/>
          <w:szCs w:val="24"/>
        </w:rPr>
        <w:t xml:space="preserve">ехнология развивающего обучения </w:t>
      </w:r>
      <w:r w:rsidR="002E69B6" w:rsidRPr="002E69B6">
        <w:rPr>
          <w:rFonts w:ascii="Times New Roman" w:hAnsi="Times New Roman"/>
          <w:sz w:val="24"/>
          <w:szCs w:val="24"/>
        </w:rPr>
        <w:t>практиче</w:t>
      </w:r>
      <w:r w:rsidR="00B03D30" w:rsidRPr="002E69B6">
        <w:rPr>
          <w:rFonts w:ascii="Times New Roman" w:hAnsi="Times New Roman"/>
          <w:sz w:val="24"/>
          <w:szCs w:val="24"/>
        </w:rPr>
        <w:t xml:space="preserve">ски на всех этапах урока </w:t>
      </w:r>
    </w:p>
    <w:p w:rsidR="004E693B" w:rsidRPr="002E69B6" w:rsidRDefault="000172B8" w:rsidP="002E69B6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добиться цели урока, я </w:t>
      </w:r>
      <w:r w:rsidR="00801D89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к каждому этапу </w:t>
      </w:r>
      <w:r w:rsidRPr="002E69B6">
        <w:rPr>
          <w:rFonts w:ascii="Times New Roman" w:hAnsi="Times New Roman" w:cs="Times New Roman"/>
          <w:color w:val="000000"/>
          <w:sz w:val="24"/>
          <w:szCs w:val="24"/>
        </w:rPr>
        <w:t>подобрала</w:t>
      </w:r>
      <w:r w:rsidR="00EE2A2A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</w:t>
      </w:r>
      <w:r w:rsidR="00801D89" w:rsidRPr="002E69B6">
        <w:rPr>
          <w:rFonts w:ascii="Times New Roman" w:hAnsi="Times New Roman" w:cs="Times New Roman"/>
          <w:color w:val="000000"/>
          <w:sz w:val="24"/>
          <w:szCs w:val="24"/>
        </w:rPr>
        <w:t>которые логически связаны с темой урока. Практически все задания имеют</w:t>
      </w:r>
      <w:r w:rsidR="00EE2A2A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поисковую направленност</w:t>
      </w:r>
      <w:r w:rsidR="004E693B" w:rsidRPr="002E69B6">
        <w:rPr>
          <w:rFonts w:ascii="Times New Roman" w:hAnsi="Times New Roman" w:cs="Times New Roman"/>
          <w:color w:val="000000"/>
          <w:sz w:val="24"/>
          <w:szCs w:val="24"/>
        </w:rPr>
        <w:t>ь:</w:t>
      </w:r>
      <w:r w:rsidR="004C1EB2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9B6" w:rsidRPr="002E69B6" w:rsidRDefault="002E69B6" w:rsidP="002E69B6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>Терминологическая разминка.</w:t>
      </w:r>
    </w:p>
    <w:p w:rsidR="002E69B6" w:rsidRPr="002E69B6" w:rsidRDefault="002E69B6" w:rsidP="002E69B6">
      <w:pPr>
        <w:pStyle w:val="a7"/>
        <w:spacing w:line="276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2E69B6">
        <w:rPr>
          <w:rFonts w:ascii="Times New Roman" w:hAnsi="Times New Roman"/>
          <w:sz w:val="24"/>
          <w:szCs w:val="24"/>
        </w:rPr>
        <w:t xml:space="preserve">(экологические факторы (биотические, абиотическое, антропогенные), природное сообщество, продуценты </w:t>
      </w:r>
      <w:proofErr w:type="spellStart"/>
      <w:r w:rsidRPr="002E69B6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2E69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9B6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2E69B6">
        <w:rPr>
          <w:rFonts w:ascii="Times New Roman" w:hAnsi="Times New Roman"/>
          <w:sz w:val="24"/>
          <w:szCs w:val="24"/>
        </w:rPr>
        <w:t>).</w:t>
      </w:r>
      <w:proofErr w:type="gramEnd"/>
    </w:p>
    <w:p w:rsidR="002E69B6" w:rsidRPr="002E69B6" w:rsidRDefault="002E69B6" w:rsidP="002E69B6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Учащимся предлагаются комплекты картинок с изображениями природных и искусственных </w:t>
      </w:r>
      <w:proofErr w:type="spellStart"/>
      <w:r w:rsidRPr="002E69B6">
        <w:rPr>
          <w:rFonts w:ascii="Times New Roman" w:hAnsi="Times New Roman"/>
          <w:sz w:val="24"/>
          <w:szCs w:val="24"/>
        </w:rPr>
        <w:t>сообщест</w:t>
      </w:r>
      <w:proofErr w:type="spellEnd"/>
      <w:r w:rsidRPr="002E69B6">
        <w:rPr>
          <w:rFonts w:ascii="Times New Roman" w:hAnsi="Times New Roman"/>
          <w:sz w:val="24"/>
          <w:szCs w:val="24"/>
        </w:rPr>
        <w:t>.</w:t>
      </w:r>
    </w:p>
    <w:p w:rsidR="002E69B6" w:rsidRPr="002E69B6" w:rsidRDefault="002E69B6" w:rsidP="002E69B6">
      <w:pPr>
        <w:pStyle w:val="a7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2E69B6">
        <w:rPr>
          <w:rFonts w:ascii="Times New Roman" w:hAnsi="Times New Roman"/>
          <w:sz w:val="24"/>
          <w:szCs w:val="24"/>
        </w:rPr>
        <w:t xml:space="preserve">Задача: Распределить картинки на две группы и установить признак в </w:t>
      </w:r>
      <w:proofErr w:type="gramStart"/>
      <w:r w:rsidRPr="002E69B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E69B6">
        <w:rPr>
          <w:rFonts w:ascii="Times New Roman" w:hAnsi="Times New Roman"/>
          <w:sz w:val="24"/>
          <w:szCs w:val="24"/>
        </w:rPr>
        <w:t xml:space="preserve"> с которым распределили картинки на две группы.</w:t>
      </w:r>
    </w:p>
    <w:p w:rsidR="002E69B6" w:rsidRPr="002E69B6" w:rsidRDefault="002E69B6" w:rsidP="002E69B6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9B6">
        <w:rPr>
          <w:rFonts w:ascii="Times New Roman" w:hAnsi="Times New Roman"/>
          <w:color w:val="000000"/>
          <w:sz w:val="24"/>
          <w:szCs w:val="24"/>
          <w:lang w:eastAsia="ru-RU"/>
        </w:rPr>
        <w:t>Работа в парах по изучению нового материала.</w:t>
      </w:r>
    </w:p>
    <w:p w:rsidR="002E69B6" w:rsidRPr="002E69B6" w:rsidRDefault="002E69B6" w:rsidP="002E69B6">
      <w:pPr>
        <w:pStyle w:val="a7"/>
        <w:spacing w:line="276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9B6">
        <w:rPr>
          <w:rFonts w:ascii="Times New Roman" w:hAnsi="Times New Roman"/>
          <w:color w:val="000000"/>
          <w:sz w:val="24"/>
          <w:szCs w:val="24"/>
          <w:lang w:eastAsia="ru-RU"/>
        </w:rPr>
        <w:t>Маршрутный лист:</w:t>
      </w:r>
    </w:p>
    <w:p w:rsidR="002E69B6" w:rsidRPr="002E69B6" w:rsidRDefault="002E69B6" w:rsidP="002E69B6">
      <w:pPr>
        <w:pStyle w:val="a7"/>
        <w:spacing w:line="276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Проанализируйте  материал учебника стр.142. Установите основные свойства </w:t>
      </w:r>
      <w:proofErr w:type="spellStart"/>
      <w:r w:rsidRPr="002E69B6">
        <w:rPr>
          <w:rFonts w:ascii="Times New Roman" w:hAnsi="Times New Roman"/>
          <w:color w:val="000000"/>
          <w:sz w:val="24"/>
          <w:szCs w:val="24"/>
          <w:lang w:eastAsia="ru-RU"/>
        </w:rPr>
        <w:t>агросообществ</w:t>
      </w:r>
      <w:proofErr w:type="spellEnd"/>
      <w:r w:rsidRPr="002E69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сравните со свойствами  природных сообществ. Сделайте вывод.  Результаты оформите в виде таблицы.</w:t>
      </w:r>
    </w:p>
    <w:p w:rsidR="002E69B6" w:rsidRPr="002E69B6" w:rsidRDefault="002E69B6" w:rsidP="002E69B6">
      <w:pPr>
        <w:pStyle w:val="c6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110"/>
        <w:jc w:val="both"/>
        <w:rPr>
          <w:color w:val="000000"/>
        </w:rPr>
      </w:pPr>
      <w:r w:rsidRPr="002E69B6">
        <w:rPr>
          <w:rStyle w:val="c5"/>
          <w:color w:val="262626"/>
        </w:rPr>
        <w:t xml:space="preserve"> Человек в конкурентной борьбе за выживание в окружающей среде начал строить свои искусственные сообщества десять тысяч лет назад, создав сельское хозяйство - растениеводство и животноводство.</w:t>
      </w:r>
    </w:p>
    <w:p w:rsidR="002E69B6" w:rsidRPr="002E69B6" w:rsidRDefault="002E69B6" w:rsidP="002E69B6">
      <w:pPr>
        <w:pStyle w:val="c69"/>
        <w:shd w:val="clear" w:color="auto" w:fill="FFFFFF"/>
        <w:spacing w:before="0" w:beforeAutospacing="0" w:after="0" w:afterAutospacing="0" w:line="276" w:lineRule="auto"/>
        <w:ind w:left="751" w:right="144"/>
        <w:jc w:val="both"/>
        <w:rPr>
          <w:rStyle w:val="c5"/>
          <w:color w:val="262626"/>
        </w:rPr>
      </w:pPr>
      <w:r w:rsidRPr="002E69B6">
        <w:rPr>
          <w:rStyle w:val="c5"/>
          <w:color w:val="262626"/>
        </w:rPr>
        <w:t>На современном этапе он для удовлетворения все возрастающих потребностей вынужден изменить и даже разрушить природные сообщества, порой и не желая этого.</w:t>
      </w:r>
    </w:p>
    <w:p w:rsidR="002E69B6" w:rsidRDefault="002E69B6" w:rsidP="002E69B6">
      <w:pPr>
        <w:pStyle w:val="c69"/>
        <w:shd w:val="clear" w:color="auto" w:fill="FFFFFF"/>
        <w:spacing w:before="0" w:beforeAutospacing="0" w:after="0" w:afterAutospacing="0" w:line="276" w:lineRule="auto"/>
        <w:ind w:left="751" w:right="144"/>
        <w:jc w:val="both"/>
        <w:rPr>
          <w:rStyle w:val="c5"/>
          <w:color w:val="262626"/>
        </w:rPr>
      </w:pPr>
      <w:r w:rsidRPr="002E69B6">
        <w:rPr>
          <w:rStyle w:val="c5"/>
          <w:color w:val="262626"/>
        </w:rPr>
        <w:t xml:space="preserve">Проанализируйте текст учебника стр. 140 -142. </w:t>
      </w:r>
      <w:proofErr w:type="gramStart"/>
      <w:r w:rsidRPr="002E69B6">
        <w:rPr>
          <w:rStyle w:val="c5"/>
          <w:color w:val="262626"/>
        </w:rPr>
        <w:t>Выясните</w:t>
      </w:r>
      <w:proofErr w:type="gramEnd"/>
      <w:r w:rsidRPr="002E69B6">
        <w:rPr>
          <w:rStyle w:val="c5"/>
          <w:color w:val="262626"/>
        </w:rPr>
        <w:t xml:space="preserve"> каким образом человек создает и поддерживает искусственное сообщество. Результат зафиксируйте в виде схемы.</w:t>
      </w:r>
    </w:p>
    <w:p w:rsidR="002E69B6" w:rsidRPr="00533DB5" w:rsidRDefault="002E69B6" w:rsidP="002E69B6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33DB5">
        <w:rPr>
          <w:rFonts w:ascii="Times New Roman" w:hAnsi="Times New Roman"/>
          <w:sz w:val="24"/>
          <w:szCs w:val="24"/>
        </w:rPr>
        <w:t>Используя картинку одного из искусственных сообществ, составьте цепь питания, состоящую не более чем из 3-4 звеньев. Определите, к какому искусственному сообществу принадлежит ваша цепь питания.</w:t>
      </w:r>
    </w:p>
    <w:p w:rsidR="002E69B6" w:rsidRPr="002E69B6" w:rsidRDefault="002E69B6" w:rsidP="002E69B6">
      <w:pPr>
        <w:pStyle w:val="c69"/>
        <w:shd w:val="clear" w:color="auto" w:fill="FFFFFF"/>
        <w:spacing w:before="0" w:beforeAutospacing="0" w:after="0" w:afterAutospacing="0" w:line="276" w:lineRule="auto"/>
        <w:ind w:left="751" w:right="144"/>
        <w:jc w:val="both"/>
        <w:rPr>
          <w:rStyle w:val="c5"/>
          <w:color w:val="262626"/>
        </w:rPr>
      </w:pPr>
    </w:p>
    <w:p w:rsidR="000F152E" w:rsidRPr="002E69B6" w:rsidRDefault="004E693B" w:rsidP="002E69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sz w:val="24"/>
          <w:szCs w:val="24"/>
        </w:rPr>
        <w:t>Также д</w:t>
      </w:r>
      <w:r w:rsidR="001455C9" w:rsidRPr="002E69B6">
        <w:rPr>
          <w:rFonts w:ascii="Times New Roman" w:hAnsi="Times New Roman" w:cs="Times New Roman"/>
          <w:sz w:val="24"/>
          <w:szCs w:val="24"/>
        </w:rPr>
        <w:t>ети самостоятельно изучали предложенный текст, делали  выводы,  работали с иллюстрациями</w:t>
      </w:r>
      <w:r w:rsidRPr="002E69B6">
        <w:rPr>
          <w:rFonts w:ascii="Times New Roman" w:hAnsi="Times New Roman" w:cs="Times New Roman"/>
          <w:sz w:val="24"/>
          <w:szCs w:val="24"/>
        </w:rPr>
        <w:t>, далее</w:t>
      </w:r>
      <w:r w:rsidR="001455C9" w:rsidRPr="002E69B6">
        <w:rPr>
          <w:rFonts w:ascii="Times New Roman" w:hAnsi="Times New Roman" w:cs="Times New Roman"/>
          <w:sz w:val="24"/>
          <w:szCs w:val="24"/>
        </w:rPr>
        <w:t xml:space="preserve"> осуществляли текущий контроль действий,  соотносили запланированный и полученный результаты. Таким </w:t>
      </w:r>
      <w:proofErr w:type="gramStart"/>
      <w:r w:rsidR="001455C9" w:rsidRPr="002E69B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455C9" w:rsidRPr="002E69B6">
        <w:rPr>
          <w:rFonts w:ascii="Times New Roman" w:hAnsi="Times New Roman" w:cs="Times New Roman"/>
          <w:sz w:val="24"/>
          <w:szCs w:val="24"/>
        </w:rPr>
        <w:t xml:space="preserve"> на уроке был реализован </w:t>
      </w:r>
      <w:r w:rsidR="00C55B99" w:rsidRPr="002E69B6">
        <w:rPr>
          <w:rFonts w:ascii="Times New Roman" w:hAnsi="Times New Roman" w:cs="Times New Roman"/>
          <w:sz w:val="24"/>
          <w:szCs w:val="24"/>
        </w:rPr>
        <w:t xml:space="preserve"> системно</w:t>
      </w:r>
      <w:r w:rsidR="002E69B6" w:rsidRPr="002E69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55B99" w:rsidRPr="002E69B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E69B6" w:rsidRPr="002E69B6">
        <w:rPr>
          <w:rFonts w:ascii="Times New Roman" w:hAnsi="Times New Roman" w:cs="Times New Roman"/>
          <w:sz w:val="24"/>
          <w:szCs w:val="24"/>
        </w:rPr>
        <w:t xml:space="preserve"> </w:t>
      </w:r>
      <w:r w:rsidR="00C55B99" w:rsidRPr="002E69B6">
        <w:rPr>
          <w:rFonts w:ascii="Times New Roman" w:hAnsi="Times New Roman" w:cs="Times New Roman"/>
          <w:sz w:val="24"/>
          <w:szCs w:val="24"/>
        </w:rPr>
        <w:t xml:space="preserve"> подход к обучению</w:t>
      </w:r>
      <w:r w:rsidR="001455C9" w:rsidRPr="002E69B6">
        <w:rPr>
          <w:rFonts w:ascii="Times New Roman" w:hAnsi="Times New Roman" w:cs="Times New Roman"/>
          <w:sz w:val="24"/>
          <w:szCs w:val="24"/>
        </w:rPr>
        <w:t>.</w:t>
      </w:r>
    </w:p>
    <w:p w:rsidR="00342FFC" w:rsidRPr="002E69B6" w:rsidRDefault="000D4BEF" w:rsidP="002E69B6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69B6">
        <w:rPr>
          <w:rFonts w:ascii="Times New Roman" w:hAnsi="Times New Roman" w:cs="Times New Roman"/>
          <w:color w:val="000000"/>
          <w:sz w:val="24"/>
          <w:szCs w:val="24"/>
        </w:rPr>
        <w:t>Все вопросы</w:t>
      </w:r>
      <w:r w:rsidR="00342FFC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и задания</w:t>
      </w:r>
      <w:r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FFC" w:rsidRPr="002E69B6">
        <w:rPr>
          <w:rFonts w:ascii="Times New Roman" w:hAnsi="Times New Roman" w:cs="Times New Roman"/>
          <w:color w:val="000000"/>
          <w:sz w:val="24"/>
          <w:szCs w:val="24"/>
        </w:rPr>
        <w:t>соответствовали</w:t>
      </w:r>
      <w:r w:rsidR="000172B8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возрастным</w:t>
      </w:r>
      <w:r w:rsidR="000172B8" w:rsidRPr="002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172B8" w:rsidRPr="002E69B6">
        <w:rPr>
          <w:rFonts w:ascii="Times New Roman" w:hAnsi="Times New Roman" w:cs="Times New Roman"/>
          <w:color w:val="000000"/>
          <w:sz w:val="24"/>
          <w:szCs w:val="24"/>
        </w:rPr>
        <w:t>особенностям</w:t>
      </w:r>
      <w:r w:rsidR="00342FFC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010456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и были направлены на достижение </w:t>
      </w:r>
      <w:proofErr w:type="spellStart"/>
      <w:r w:rsidR="00010456" w:rsidRPr="002E69B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010456" w:rsidRPr="002E69B6">
        <w:rPr>
          <w:rFonts w:ascii="Times New Roman" w:hAnsi="Times New Roman" w:cs="Times New Roman"/>
          <w:color w:val="000000"/>
          <w:sz w:val="24"/>
          <w:szCs w:val="24"/>
        </w:rPr>
        <w:t>, предметных и личностных результатов</w:t>
      </w:r>
      <w:r w:rsidR="000172B8" w:rsidRPr="002E69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2B8" w:rsidRPr="002E69B6" w:rsidRDefault="000172B8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 xml:space="preserve">Материал урока </w:t>
      </w:r>
      <w:r w:rsidR="000D0C50" w:rsidRPr="002E69B6">
        <w:rPr>
          <w:color w:val="000000"/>
        </w:rPr>
        <w:t xml:space="preserve"> был доступным,  </w:t>
      </w:r>
      <w:r w:rsidRPr="002E69B6">
        <w:rPr>
          <w:bCs/>
          <w:iCs/>
          <w:color w:val="000000"/>
        </w:rPr>
        <w:t>легким, интересным для учащихся</w:t>
      </w:r>
      <w:r w:rsidRPr="002E69B6">
        <w:rPr>
          <w:color w:val="000000"/>
        </w:rPr>
        <w:t>.</w:t>
      </w:r>
    </w:p>
    <w:p w:rsidR="000172B8" w:rsidRPr="002E69B6" w:rsidRDefault="00B43C04" w:rsidP="002E69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E69B6">
        <w:rPr>
          <w:color w:val="000000"/>
        </w:rPr>
        <w:t>В ходе урока были организованы</w:t>
      </w:r>
      <w:r w:rsidR="000D0C50" w:rsidRPr="002E69B6">
        <w:rPr>
          <w:color w:val="000000"/>
        </w:rPr>
        <w:t xml:space="preserve"> </w:t>
      </w:r>
      <w:r w:rsidR="000D0C50" w:rsidRPr="002E69B6">
        <w:rPr>
          <w:bCs/>
          <w:iCs/>
          <w:color w:val="000000"/>
        </w:rPr>
        <w:t xml:space="preserve">индивидуальная, фронтальная и </w:t>
      </w:r>
      <w:r w:rsidR="000172B8" w:rsidRPr="002E69B6">
        <w:rPr>
          <w:bCs/>
          <w:iCs/>
          <w:color w:val="000000"/>
        </w:rPr>
        <w:t>групповая</w:t>
      </w:r>
      <w:r w:rsidR="000D0C50" w:rsidRPr="002E69B6">
        <w:rPr>
          <w:bCs/>
          <w:iCs/>
          <w:color w:val="000000"/>
        </w:rPr>
        <w:t xml:space="preserve"> формы </w:t>
      </w:r>
      <w:r w:rsidRPr="002E69B6">
        <w:rPr>
          <w:bCs/>
          <w:iCs/>
          <w:color w:val="000000"/>
        </w:rPr>
        <w:t xml:space="preserve"> </w:t>
      </w:r>
      <w:r w:rsidR="000D0C50" w:rsidRPr="002E69B6">
        <w:rPr>
          <w:color w:val="000000"/>
        </w:rPr>
        <w:t>работы</w:t>
      </w:r>
      <w:r w:rsidR="000172B8" w:rsidRPr="002E69B6">
        <w:rPr>
          <w:color w:val="000000"/>
        </w:rPr>
        <w:t xml:space="preserve"> учащихся.</w:t>
      </w:r>
    </w:p>
    <w:p w:rsidR="000172B8" w:rsidRPr="002E69B6" w:rsidRDefault="00B43C04" w:rsidP="002E69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2E69B6">
        <w:rPr>
          <w:color w:val="000000"/>
        </w:rPr>
        <w:t xml:space="preserve">Наиболее эффективной оказалась </w:t>
      </w:r>
      <w:r w:rsidR="000172B8" w:rsidRPr="002E69B6">
        <w:rPr>
          <w:color w:val="000000"/>
        </w:rPr>
        <w:t> </w:t>
      </w:r>
      <w:r w:rsidRPr="002E69B6">
        <w:rPr>
          <w:bCs/>
          <w:iCs/>
          <w:color w:val="000000"/>
        </w:rPr>
        <w:t xml:space="preserve">групповая форма  </w:t>
      </w:r>
      <w:r w:rsidRPr="002E69B6">
        <w:rPr>
          <w:color w:val="000000"/>
        </w:rPr>
        <w:t>работы</w:t>
      </w:r>
      <w:r w:rsidR="000172B8" w:rsidRPr="002E69B6">
        <w:rPr>
          <w:bCs/>
          <w:iCs/>
          <w:color w:val="000000"/>
        </w:rPr>
        <w:t>,</w:t>
      </w:r>
      <w:r w:rsidR="000172B8" w:rsidRPr="002E69B6">
        <w:rPr>
          <w:color w:val="000000"/>
        </w:rPr>
        <w:t> </w:t>
      </w:r>
      <w:r w:rsidRPr="002E69B6">
        <w:rPr>
          <w:color w:val="000000"/>
        </w:rPr>
        <w:t xml:space="preserve"> </w:t>
      </w:r>
      <w:r w:rsidR="000172B8" w:rsidRPr="002E69B6">
        <w:rPr>
          <w:color w:val="000000"/>
        </w:rPr>
        <w:t>потому что</w:t>
      </w:r>
      <w:r w:rsidR="00F82642" w:rsidRPr="002E69B6">
        <w:rPr>
          <w:color w:val="000000"/>
        </w:rPr>
        <w:t xml:space="preserve"> </w:t>
      </w:r>
      <w:r w:rsidR="00F82642" w:rsidRPr="002E69B6">
        <w:rPr>
          <w:color w:val="000000"/>
          <w:shd w:val="clear" w:color="auto" w:fill="FFFFFF"/>
        </w:rPr>
        <w:t>при совместн</w:t>
      </w:r>
      <w:r w:rsidR="004E693B" w:rsidRPr="002E69B6">
        <w:rPr>
          <w:color w:val="000000"/>
          <w:shd w:val="clear" w:color="auto" w:fill="FFFFFF"/>
        </w:rPr>
        <w:t>ой деятельности ученики выясняли</w:t>
      </w:r>
      <w:r w:rsidR="00F82642" w:rsidRPr="002E69B6">
        <w:rPr>
          <w:color w:val="000000"/>
          <w:shd w:val="clear" w:color="auto" w:fill="FFFFFF"/>
        </w:rPr>
        <w:t xml:space="preserve"> друг у друга всё, что им было не ясно</w:t>
      </w:r>
      <w:r w:rsidR="00AE657B" w:rsidRPr="002E69B6">
        <w:rPr>
          <w:color w:val="000000"/>
          <w:shd w:val="clear" w:color="auto" w:fill="FFFFFF"/>
        </w:rPr>
        <w:t>,</w:t>
      </w:r>
      <w:r w:rsidR="00F82642" w:rsidRPr="002E69B6">
        <w:rPr>
          <w:color w:val="000000"/>
          <w:shd w:val="clear" w:color="auto" w:fill="FFFFFF"/>
        </w:rPr>
        <w:t xml:space="preserve"> особенн</w:t>
      </w:r>
      <w:r w:rsidR="00AE657B" w:rsidRPr="002E69B6">
        <w:rPr>
          <w:color w:val="000000"/>
          <w:shd w:val="clear" w:color="auto" w:fill="FFFFFF"/>
        </w:rPr>
        <w:t>о слабые ученики</w:t>
      </w:r>
      <w:r w:rsidR="00F82642" w:rsidRPr="002E69B6">
        <w:rPr>
          <w:color w:val="000000"/>
          <w:shd w:val="clear" w:color="auto" w:fill="FFFFFF"/>
        </w:rPr>
        <w:t>, которые получают больше возможностей, чем при фронтальной фо</w:t>
      </w:r>
      <w:r w:rsidR="00AE657B" w:rsidRPr="002E69B6">
        <w:rPr>
          <w:color w:val="000000"/>
          <w:shd w:val="clear" w:color="auto" w:fill="FFFFFF"/>
        </w:rPr>
        <w:t>рме работы</w:t>
      </w:r>
      <w:r w:rsidR="00F82642" w:rsidRPr="002E69B6">
        <w:rPr>
          <w:color w:val="000000"/>
          <w:shd w:val="clear" w:color="auto" w:fill="FFFFFF"/>
        </w:rPr>
        <w:t>. </w:t>
      </w:r>
    </w:p>
    <w:p w:rsidR="00AD7B6B" w:rsidRPr="002E69B6" w:rsidRDefault="000172B8" w:rsidP="002E69B6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9B6">
        <w:rPr>
          <w:rFonts w:ascii="Times New Roman" w:hAnsi="Times New Roman" w:cs="Times New Roman"/>
          <w:color w:val="000000"/>
          <w:sz w:val="24"/>
          <w:szCs w:val="24"/>
        </w:rPr>
        <w:t>Соотношение деятельности учитель-ученик</w:t>
      </w:r>
      <w:r w:rsidR="00AE657B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9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69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соответствует</w:t>
      </w:r>
      <w:r w:rsidR="00AE657B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9B6">
        <w:rPr>
          <w:rFonts w:ascii="Times New Roman" w:hAnsi="Times New Roman" w:cs="Times New Roman"/>
          <w:color w:val="000000"/>
          <w:sz w:val="24"/>
          <w:szCs w:val="24"/>
        </w:rPr>
        <w:t>реализации личностно ориентированного подхода в обучении</w:t>
      </w:r>
      <w:r w:rsidR="00AD7B6B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7B6B" w:rsidRPr="002E69B6">
        <w:rPr>
          <w:rFonts w:ascii="Times New Roman" w:hAnsi="Times New Roman" w:cs="Times New Roman"/>
          <w:sz w:val="24"/>
          <w:szCs w:val="24"/>
        </w:rPr>
        <w:t>В процессе работы осуществлялось постоянное взаимодействие между мною и детьми, а также учеников между собой. Стилем нашего общения было конструктивное сотрудничество.</w:t>
      </w:r>
      <w:r w:rsidR="00AD7B6B" w:rsidRPr="002E69B6">
        <w:rPr>
          <w:rFonts w:ascii="Times New Roman" w:hAnsi="Times New Roman" w:cs="Times New Roman"/>
          <w:color w:val="000000"/>
          <w:sz w:val="24"/>
          <w:szCs w:val="24"/>
        </w:rPr>
        <w:t xml:space="preserve"> Урок составлен с опорой на психолого-педагогическую характеристику класса с учетом возрастных и индивидуальных особенностей учащихся.</w:t>
      </w:r>
    </w:p>
    <w:p w:rsidR="000172B8" w:rsidRPr="002E69B6" w:rsidRDefault="000172B8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>Распределение времени было </w:t>
      </w:r>
      <w:r w:rsidR="00EE2819" w:rsidRPr="002E69B6">
        <w:rPr>
          <w:bCs/>
          <w:iCs/>
          <w:color w:val="000000"/>
        </w:rPr>
        <w:t>рациональное</w:t>
      </w:r>
      <w:r w:rsidRPr="002E69B6">
        <w:rPr>
          <w:bCs/>
          <w:iCs/>
          <w:color w:val="000000"/>
        </w:rPr>
        <w:t>.</w:t>
      </w:r>
      <w:r w:rsidR="00CA2E73" w:rsidRPr="002E69B6">
        <w:rPr>
          <w:color w:val="000000"/>
        </w:rPr>
        <w:t xml:space="preserve"> </w:t>
      </w:r>
      <w:r w:rsidRPr="002E69B6">
        <w:rPr>
          <w:color w:val="000000"/>
        </w:rPr>
        <w:t>Мне </w:t>
      </w:r>
      <w:proofErr w:type="gramStart"/>
      <w:r w:rsidRPr="002E69B6">
        <w:rPr>
          <w:bCs/>
          <w:color w:val="000000"/>
        </w:rPr>
        <w:t>удалось</w:t>
      </w:r>
      <w:r w:rsidR="00EE2819" w:rsidRPr="002E69B6">
        <w:rPr>
          <w:bCs/>
          <w:color w:val="000000"/>
        </w:rPr>
        <w:t xml:space="preserve"> </w:t>
      </w:r>
      <w:r w:rsidR="00EE2819" w:rsidRPr="002E69B6">
        <w:rPr>
          <w:color w:val="000000"/>
        </w:rPr>
        <w:t> уложиться по времени и вести урок было</w:t>
      </w:r>
      <w:proofErr w:type="gramEnd"/>
      <w:r w:rsidR="00EE2819" w:rsidRPr="002E69B6">
        <w:rPr>
          <w:color w:val="000000"/>
        </w:rPr>
        <w:t xml:space="preserve"> легко. </w:t>
      </w:r>
      <w:r w:rsidRPr="002E69B6">
        <w:rPr>
          <w:color w:val="000000"/>
        </w:rPr>
        <w:t>Учащиеся включались в работу </w:t>
      </w:r>
      <w:r w:rsidR="00EE2819" w:rsidRPr="002E69B6">
        <w:rPr>
          <w:bCs/>
          <w:iCs/>
          <w:color w:val="000000"/>
        </w:rPr>
        <w:t>активно.</w:t>
      </w:r>
      <w:r w:rsidRPr="002E69B6">
        <w:rPr>
          <w:b/>
          <w:bCs/>
          <w:i/>
          <w:iCs/>
          <w:color w:val="000000"/>
        </w:rPr>
        <w:t> </w:t>
      </w:r>
      <w:r w:rsidRPr="002E69B6">
        <w:rPr>
          <w:color w:val="000000"/>
        </w:rPr>
        <w:t> </w:t>
      </w:r>
    </w:p>
    <w:p w:rsidR="000172B8" w:rsidRPr="002E69B6" w:rsidRDefault="00EE2819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right="50" w:hanging="426"/>
        <w:jc w:val="both"/>
        <w:rPr>
          <w:color w:val="000000"/>
        </w:rPr>
      </w:pPr>
      <w:r w:rsidRPr="002E69B6">
        <w:rPr>
          <w:color w:val="000000"/>
        </w:rPr>
        <w:lastRenderedPageBreak/>
        <w:t>Исходя из результатов</w:t>
      </w:r>
      <w:r w:rsidR="000172B8" w:rsidRPr="002E69B6">
        <w:rPr>
          <w:color w:val="000000"/>
        </w:rPr>
        <w:t xml:space="preserve"> урока</w:t>
      </w:r>
      <w:r w:rsidRPr="002E69B6">
        <w:rPr>
          <w:color w:val="000000"/>
        </w:rPr>
        <w:t xml:space="preserve">, я считаю, что </w:t>
      </w:r>
      <w:r w:rsidR="000E30AE" w:rsidRPr="002E69B6">
        <w:rPr>
          <w:color w:val="000000"/>
        </w:rPr>
        <w:t xml:space="preserve"> поставленная цель была достигнута</w:t>
      </w:r>
      <w:r w:rsidR="000172B8" w:rsidRPr="002E69B6">
        <w:rPr>
          <w:color w:val="000000"/>
        </w:rPr>
        <w:t>.</w:t>
      </w:r>
      <w:r w:rsidR="00051242" w:rsidRPr="002E69B6">
        <w:rPr>
          <w:color w:val="000000"/>
        </w:rPr>
        <w:t xml:space="preserve"> Дети не перегружены. Темп урока – средний.</w:t>
      </w:r>
    </w:p>
    <w:p w:rsidR="00051242" w:rsidRPr="002E69B6" w:rsidRDefault="00051242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right="50" w:hanging="426"/>
        <w:jc w:val="both"/>
        <w:rPr>
          <w:color w:val="000000"/>
        </w:rPr>
      </w:pPr>
      <w:r w:rsidRPr="002E69B6">
        <w:rPr>
          <w:color w:val="000000"/>
        </w:rPr>
        <w:t>Самооценка урока – средняя.</w:t>
      </w:r>
    </w:p>
    <w:p w:rsidR="000172B8" w:rsidRPr="002E69B6" w:rsidRDefault="000172B8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right="50" w:hanging="426"/>
        <w:jc w:val="both"/>
        <w:rPr>
          <w:color w:val="000000"/>
        </w:rPr>
      </w:pPr>
      <w:r w:rsidRPr="002E69B6">
        <w:rPr>
          <w:color w:val="000000"/>
        </w:rPr>
        <w:t>Домашнее задание имеет </w:t>
      </w:r>
      <w:r w:rsidR="000E30AE" w:rsidRPr="002E69B6">
        <w:rPr>
          <w:color w:val="000000"/>
        </w:rPr>
        <w:t xml:space="preserve"> </w:t>
      </w:r>
      <w:r w:rsidRPr="002E69B6">
        <w:rPr>
          <w:bCs/>
          <w:iCs/>
          <w:color w:val="000000"/>
        </w:rPr>
        <w:t xml:space="preserve">оптимальный объем, </w:t>
      </w:r>
      <w:r w:rsidR="00873946" w:rsidRPr="002E69B6">
        <w:rPr>
          <w:bCs/>
          <w:iCs/>
          <w:color w:val="000000"/>
        </w:rPr>
        <w:t xml:space="preserve">имеет место </w:t>
      </w:r>
      <w:r w:rsidRPr="002E69B6">
        <w:rPr>
          <w:bCs/>
          <w:iCs/>
          <w:color w:val="000000"/>
        </w:rPr>
        <w:t>пред</w:t>
      </w:r>
      <w:r w:rsidR="000E30AE" w:rsidRPr="002E69B6">
        <w:rPr>
          <w:bCs/>
          <w:iCs/>
          <w:color w:val="000000"/>
        </w:rPr>
        <w:t>оставление права выбора</w:t>
      </w:r>
      <w:r w:rsidRPr="002E69B6">
        <w:rPr>
          <w:bCs/>
          <w:iCs/>
          <w:color w:val="000000"/>
        </w:rPr>
        <w:t>, </w:t>
      </w:r>
      <w:r w:rsidR="000E30AE" w:rsidRPr="002E69B6">
        <w:rPr>
          <w:color w:val="000000"/>
        </w:rPr>
        <w:t>поэтому не</w:t>
      </w:r>
      <w:r w:rsidRPr="002E69B6">
        <w:rPr>
          <w:color w:val="000000"/>
        </w:rPr>
        <w:t xml:space="preserve"> вызовет затруднения у учащихся.</w:t>
      </w:r>
    </w:p>
    <w:p w:rsidR="000172B8" w:rsidRPr="002E69B6" w:rsidRDefault="00E84362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>Я считаю, что в целом урок</w:t>
      </w:r>
      <w:r w:rsidRPr="002E69B6">
        <w:t xml:space="preserve"> был продуктивным.  Мне удалось реализовать  запланированн</w:t>
      </w:r>
      <w:r w:rsidR="002E69B6" w:rsidRPr="002E69B6">
        <w:t>ую систему</w:t>
      </w:r>
      <w:r w:rsidRPr="002E69B6">
        <w:t xml:space="preserve"> </w:t>
      </w:r>
      <w:r w:rsidR="002E69B6" w:rsidRPr="002E69B6">
        <w:t>учебных задач</w:t>
      </w:r>
      <w:r w:rsidR="00CA2E73" w:rsidRPr="002E69B6">
        <w:t xml:space="preserve"> и цель</w:t>
      </w:r>
      <w:r w:rsidRPr="002E69B6">
        <w:t xml:space="preserve"> урока. Важно, что дети были мотивированы и нацелены на работу</w:t>
      </w:r>
      <w:r w:rsidR="00CA2E73" w:rsidRPr="002E69B6">
        <w:t>.</w:t>
      </w:r>
    </w:p>
    <w:p w:rsidR="00BF1A74" w:rsidRPr="002E69B6" w:rsidRDefault="00BF1A74" w:rsidP="002E69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2E69B6">
        <w:rPr>
          <w:color w:val="000000"/>
        </w:rPr>
        <w:t>Устранить выявленные замечания, продумать варианты решения данной задачи.</w:t>
      </w:r>
    </w:p>
    <w:p w:rsidR="00F618D8" w:rsidRPr="002E69B6" w:rsidRDefault="00F618D8" w:rsidP="00873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8D8" w:rsidRPr="002E69B6" w:rsidSect="002E69B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00"/>
    <w:multiLevelType w:val="hybridMultilevel"/>
    <w:tmpl w:val="B6F2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60DDD"/>
    <w:multiLevelType w:val="hybridMultilevel"/>
    <w:tmpl w:val="A816C3FE"/>
    <w:lvl w:ilvl="0" w:tplc="BD8A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546C"/>
    <w:multiLevelType w:val="hybridMultilevel"/>
    <w:tmpl w:val="68FACDAE"/>
    <w:lvl w:ilvl="0" w:tplc="AFCEE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BE04A5"/>
    <w:multiLevelType w:val="hybridMultilevel"/>
    <w:tmpl w:val="FF0E894C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509F20B3"/>
    <w:multiLevelType w:val="hybridMultilevel"/>
    <w:tmpl w:val="3F261668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D3AB0"/>
    <w:multiLevelType w:val="hybridMultilevel"/>
    <w:tmpl w:val="A314C8E6"/>
    <w:lvl w:ilvl="0" w:tplc="BAF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86E3B"/>
    <w:multiLevelType w:val="hybridMultilevel"/>
    <w:tmpl w:val="53DA5472"/>
    <w:lvl w:ilvl="0" w:tplc="9CF6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2B8"/>
    <w:rsid w:val="00010456"/>
    <w:rsid w:val="000172B8"/>
    <w:rsid w:val="000471DB"/>
    <w:rsid w:val="00051242"/>
    <w:rsid w:val="0005438E"/>
    <w:rsid w:val="000C6F1C"/>
    <w:rsid w:val="000D0C50"/>
    <w:rsid w:val="000D4BEF"/>
    <w:rsid w:val="000E30AE"/>
    <w:rsid w:val="000F152E"/>
    <w:rsid w:val="001317C8"/>
    <w:rsid w:val="001455C9"/>
    <w:rsid w:val="00174CC8"/>
    <w:rsid w:val="002E5D44"/>
    <w:rsid w:val="002E69B6"/>
    <w:rsid w:val="002F4D2A"/>
    <w:rsid w:val="00342FFC"/>
    <w:rsid w:val="003901BB"/>
    <w:rsid w:val="003910CB"/>
    <w:rsid w:val="003A6F4C"/>
    <w:rsid w:val="004702EB"/>
    <w:rsid w:val="004737DB"/>
    <w:rsid w:val="004C1EB2"/>
    <w:rsid w:val="004D30EF"/>
    <w:rsid w:val="004E693B"/>
    <w:rsid w:val="00502344"/>
    <w:rsid w:val="005500E4"/>
    <w:rsid w:val="00555DEF"/>
    <w:rsid w:val="005A2170"/>
    <w:rsid w:val="005A5FF2"/>
    <w:rsid w:val="00612EAF"/>
    <w:rsid w:val="0069255E"/>
    <w:rsid w:val="006E296C"/>
    <w:rsid w:val="00724CE5"/>
    <w:rsid w:val="0073328F"/>
    <w:rsid w:val="00786F1C"/>
    <w:rsid w:val="00801D89"/>
    <w:rsid w:val="0081341D"/>
    <w:rsid w:val="008638CD"/>
    <w:rsid w:val="008657E9"/>
    <w:rsid w:val="00873946"/>
    <w:rsid w:val="00877258"/>
    <w:rsid w:val="00885B57"/>
    <w:rsid w:val="00893A7F"/>
    <w:rsid w:val="009F39FD"/>
    <w:rsid w:val="00A60AF2"/>
    <w:rsid w:val="00AD14B9"/>
    <w:rsid w:val="00AD7B6B"/>
    <w:rsid w:val="00AE657B"/>
    <w:rsid w:val="00AF0D52"/>
    <w:rsid w:val="00B03D30"/>
    <w:rsid w:val="00B43C04"/>
    <w:rsid w:val="00B60CC2"/>
    <w:rsid w:val="00BC631F"/>
    <w:rsid w:val="00BF1A74"/>
    <w:rsid w:val="00C141C2"/>
    <w:rsid w:val="00C32A32"/>
    <w:rsid w:val="00C55B99"/>
    <w:rsid w:val="00CA2E73"/>
    <w:rsid w:val="00CA70A4"/>
    <w:rsid w:val="00D328DE"/>
    <w:rsid w:val="00D47636"/>
    <w:rsid w:val="00D557A8"/>
    <w:rsid w:val="00D677A6"/>
    <w:rsid w:val="00D80A44"/>
    <w:rsid w:val="00D97D09"/>
    <w:rsid w:val="00E12D9B"/>
    <w:rsid w:val="00E15E85"/>
    <w:rsid w:val="00E84362"/>
    <w:rsid w:val="00EE2819"/>
    <w:rsid w:val="00EE2A2A"/>
    <w:rsid w:val="00F618D8"/>
    <w:rsid w:val="00F82642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80A4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qFormat/>
    <w:rsid w:val="00B60CC2"/>
    <w:pPr>
      <w:ind w:left="720"/>
      <w:contextualSpacing/>
    </w:pPr>
  </w:style>
  <w:style w:type="paragraph" w:styleId="a5">
    <w:name w:val="header"/>
    <w:basedOn w:val="a"/>
    <w:link w:val="a6"/>
    <w:rsid w:val="00877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772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332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">
    <w:name w:val="c67"/>
    <w:basedOn w:val="a"/>
    <w:rsid w:val="002E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69B6"/>
  </w:style>
  <w:style w:type="paragraph" w:customStyle="1" w:styleId="c69">
    <w:name w:val="c69"/>
    <w:basedOn w:val="a"/>
    <w:rsid w:val="002E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2020-12-16T19:19:00Z</cp:lastPrinted>
  <dcterms:created xsi:type="dcterms:W3CDTF">2020-12-15T17:36:00Z</dcterms:created>
  <dcterms:modified xsi:type="dcterms:W3CDTF">2024-04-18T16:28:00Z</dcterms:modified>
</cp:coreProperties>
</file>