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0486F8"/>
    <w:p w14:paraId="411F2253">
      <w:pPr>
        <w:spacing w:after="0" w:line="240" w:lineRule="auto"/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8"/>
          <w:szCs w:val="28"/>
          <w:shd w:val="clear" w:fill="F9FAFA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1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6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января</w:t>
      </w:r>
      <w:r>
        <w:rPr>
          <w:rFonts w:hint="default" w:ascii="Times New Roman" w:hAnsi="Times New Roman" w:cs="Times New Roman"/>
          <w:sz w:val="28"/>
          <w:szCs w:val="28"/>
        </w:rPr>
        <w:t xml:space="preserve"> в рамках  декады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математической грамотности</w:t>
      </w:r>
      <w:r>
        <w:rPr>
          <w:rFonts w:hint="default" w:ascii="Times New Roman" w:hAnsi="Times New Roman" w:cs="Times New Roman"/>
          <w:sz w:val="28"/>
          <w:szCs w:val="28"/>
        </w:rPr>
        <w:t xml:space="preserve">  в 5-ом  коррекционном  классе  прошло мероприятие «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Математический винегрет</w:t>
      </w:r>
      <w:r>
        <w:rPr>
          <w:rFonts w:hint="default" w:ascii="Times New Roman" w:hAnsi="Times New Roman" w:cs="Times New Roman"/>
          <w:sz w:val="28"/>
          <w:szCs w:val="28"/>
        </w:rPr>
        <w:t>»</w:t>
      </w:r>
      <w:r>
        <w:rPr>
          <w:rStyle w:val="4"/>
          <w:rFonts w:hint="default" w:ascii="Times New Roman" w:hAnsi="Times New Roman" w:cs="Times New Roman"/>
          <w:b w:val="0"/>
          <w:color w:val="3B3B3B"/>
          <w:sz w:val="28"/>
          <w:szCs w:val="28"/>
        </w:rPr>
        <w:t xml:space="preserve">, </w:t>
      </w:r>
      <w:r>
        <w:rPr>
          <w:rStyle w:val="4"/>
          <w:rFonts w:hint="default" w:ascii="Times New Roman" w:hAnsi="Times New Roman" w:cs="Times New Roman"/>
          <w:b w:val="0"/>
          <w:sz w:val="28"/>
          <w:szCs w:val="28"/>
        </w:rPr>
        <w:t xml:space="preserve">которое направлено  на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формирова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ru-RU"/>
        </w:rPr>
        <w:t>ние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 xml:space="preserve">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8"/>
          <w:szCs w:val="28"/>
          <w:shd w:val="clear" w:fill="F9FAFA"/>
        </w:rPr>
        <w:t>познавательного интереса к предмету математика, выявление знаний и умений учащихся, и умению их применять в нестандартных ситуациях.</w:t>
      </w:r>
    </w:p>
    <w:p w14:paraId="2627B2EE">
      <w:pPr>
        <w:spacing w:after="0" w:afterAutospacing="0"/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8"/>
          <w:szCs w:val="28"/>
          <w:shd w:val="clear" w:fill="F9FAFA"/>
        </w:rPr>
        <w:t> </w:t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10101"/>
          <w:spacing w:val="0"/>
          <w:sz w:val="28"/>
          <w:szCs w:val="28"/>
          <w:shd w:val="clear" w:fill="F9FAFA"/>
        </w:rPr>
        <w:t xml:space="preserve">Игра состояла из </w:t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10101"/>
          <w:spacing w:val="0"/>
          <w:sz w:val="28"/>
          <w:szCs w:val="28"/>
          <w:shd w:val="clear" w:fill="F9FAFA"/>
          <w:lang w:val="ru-RU"/>
        </w:rPr>
        <w:t>7</w:t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10101"/>
          <w:spacing w:val="0"/>
          <w:sz w:val="28"/>
          <w:szCs w:val="28"/>
          <w:shd w:val="clear" w:fill="F9FAFA"/>
        </w:rPr>
        <w:t xml:space="preserve"> </w:t>
      </w:r>
      <w:r>
        <w:rPr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10101"/>
          <w:spacing w:val="0"/>
          <w:sz w:val="28"/>
          <w:szCs w:val="28"/>
          <w:shd w:val="clear" w:fill="F9FAFA"/>
          <w:lang w:val="ru-RU"/>
        </w:rPr>
        <w:t xml:space="preserve">конкурсов: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 «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Хитрые вопросы»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,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«Найди термин»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,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«Знатоки таблицы умножения»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,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«Весёлая задачка»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,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«Вставь пропуски»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,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«Найди сумму цифр на рисунке», «Задача на переливание».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8"/>
          <w:szCs w:val="28"/>
          <w:shd w:val="clear" w:fill="FFFFFF"/>
        </w:rPr>
        <w:t xml:space="preserve">В каждом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8"/>
          <w:szCs w:val="28"/>
          <w:shd w:val="clear" w:fill="FFFFFF"/>
          <w:lang w:val="ru-RU"/>
        </w:rPr>
        <w:t>конкурсе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8"/>
          <w:szCs w:val="28"/>
          <w:shd w:val="clear" w:fill="FFFFFF"/>
        </w:rPr>
        <w:t xml:space="preserve"> были проведены интересные задания для каждой команды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8"/>
          <w:szCs w:val="28"/>
          <w:shd w:val="clear" w:fill="FFFFFF"/>
          <w:lang w:val="ru-RU"/>
        </w:rPr>
        <w:t xml:space="preserve">, 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8"/>
          <w:szCs w:val="28"/>
          <w:shd w:val="clear" w:fill="F9FAFA"/>
        </w:rPr>
        <w:t>где участникам предлагалось ответить на шуточные вопросы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8"/>
          <w:szCs w:val="28"/>
          <w:shd w:val="clear" w:fill="F9FAFA"/>
          <w:lang w:val="ru-RU"/>
        </w:rPr>
        <w:t>, найти слова связанные с математикой, в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ставить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в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 послови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цу или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 поговорк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у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 пропущенные имена числительные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, сосчитать на рисунке все треугольники.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8"/>
          <w:szCs w:val="28"/>
          <w:shd w:val="clear" w:fill="FFFFFF"/>
        </w:rPr>
        <w:t>Учащиеся активно выполняли все предложенные им задания, и с большим интересом  подходили к каждому их них.</w:t>
      </w:r>
    </w:p>
    <w:p w14:paraId="5E2A206F">
      <w:pPr>
        <w:spacing w:beforeAutospacing="0" w:after="0" w:afterAutospacing="0"/>
        <w:ind w:firstLine="420" w:firstLineChars="150"/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8"/>
          <w:szCs w:val="28"/>
          <w:shd w:val="clear" w:fill="F9FAFA"/>
          <w:lang w:val="ru-RU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Детям было очень интересно, и каждый ребёнок в команде стремился к победе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.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В конце игры все пришли к выводу, что математика совсем не скучная, а очень интересная и веселая наука!</w:t>
      </w:r>
    </w:p>
    <w:p w14:paraId="3D8DCF38">
      <w:pPr>
        <w:spacing w:beforeAutospacing="0"/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8"/>
          <w:szCs w:val="28"/>
          <w:shd w:val="clear" w:fill="F9FAFA"/>
          <w:lang w:val="ru-RU"/>
        </w:rPr>
      </w:pPr>
      <w:r>
        <w:rPr>
          <w:rFonts w:hint="default" w:ascii="Times New Roman" w:hAnsi="Times New Roman" w:eastAsia="SimSun" w:cs="Times New Roman"/>
          <w:sz w:val="28"/>
          <w:szCs w:val="28"/>
        </w:rPr>
        <w:t>Победителями игры стали учащиеся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: Галеева Лана, Придатко Дима, и Придатко Миша.</w:t>
      </w:r>
    </w:p>
    <w:p w14:paraId="6A91BDB2">
      <w:pP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Классный руководитель: Лоншакова О.Л.</w:t>
      </w:r>
    </w:p>
    <w:p w14:paraId="5CBA0105">
      <w:pPr>
        <w:spacing w:after="0" w:line="240" w:lineRule="auto"/>
        <w:rPr>
          <w:rFonts w:hint="default" w:ascii="Times New Roman" w:hAnsi="Times New Roman" w:eastAsia="Segoe UI" w:cs="Times New Roman"/>
          <w:i w:val="0"/>
          <w:iCs w:val="0"/>
          <w:caps w:val="0"/>
          <w:color w:val="010101"/>
          <w:spacing w:val="0"/>
          <w:sz w:val="28"/>
          <w:szCs w:val="28"/>
          <w:shd w:val="clear" w:fill="F9FAFA"/>
          <w:lang w:val="ru-RU"/>
        </w:rPr>
      </w:pPr>
    </w:p>
    <w:p w14:paraId="64E71063">
      <w:pPr>
        <w:spacing w:after="0" w:line="240" w:lineRule="auto"/>
        <w:rPr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</w:p>
    <w:p w14:paraId="4B43AEAF">
      <w:pPr>
        <w:spacing w:after="0" w:line="240" w:lineRule="auto"/>
        <w:rPr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1270635" cy="1694180"/>
            <wp:effectExtent l="0" t="0" r="5715" b="1270"/>
            <wp:docPr id="1" name="Изображение 1" descr="IMG_20250116_12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0250116_12485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2189480" cy="1642110"/>
            <wp:effectExtent l="0" t="0" r="1270" b="15240"/>
            <wp:docPr id="3" name="Изображение 3" descr="IMG_20250116_130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0250116_1306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8948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2241550" cy="1680845"/>
            <wp:effectExtent l="0" t="0" r="6350" b="14605"/>
            <wp:docPr id="2" name="Изображение 2" descr="IMG_20250116_125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0250116_1254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1251585" cy="1669415"/>
            <wp:effectExtent l="0" t="0" r="5715" b="6985"/>
            <wp:docPr id="4" name="Изображение 4" descr="IMG_20250116_13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0250116_1310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51585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2256790" cy="1692910"/>
            <wp:effectExtent l="0" t="0" r="10160" b="2540"/>
            <wp:docPr id="6" name="Изображение 6" descr="IMG_20250116_13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_20250116_13153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2856230" cy="1634490"/>
            <wp:effectExtent l="0" t="0" r="1270" b="3810"/>
            <wp:docPr id="8" name="Изображение 8" descr="IMG_20250116_13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MG_20250116_131827"/>
                    <pic:cNvPicPr>
                      <a:picLocks noChangeAspect="1"/>
                    </pic:cNvPicPr>
                  </pic:nvPicPr>
                  <pic:blipFill>
                    <a:blip r:embed="rId11"/>
                    <a:srcRect l="7237" t="23474" b="5764"/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4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Monotype Corsiva">
    <w:panose1 w:val="03010101010201010101"/>
    <w:charset w:val="00"/>
    <w:family w:val="auto"/>
    <w:pitch w:val="default"/>
    <w:sig w:usb0="00000287" w:usb1="00000000" w:usb2="00000000" w:usb3="00000000" w:csb0="2000009F" w:csb1="DFD7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MingLiU_HKSCS">
    <w:panose1 w:val="02020500000000000000"/>
    <w:charset w:val="88"/>
    <w:family w:val="auto"/>
    <w:pitch w:val="default"/>
    <w:sig w:usb0="A00002FF" w:usb1="38CFFCFA" w:usb2="00000016" w:usb3="00000000" w:csb0="00100001" w:csb1="0000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Franklin Gothic Medium">
    <w:panose1 w:val="020B0603020102020204"/>
    <w:charset w:val="00"/>
    <w:family w:val="auto"/>
    <w:pitch w:val="default"/>
    <w:sig w:usb0="00000287" w:usb1="00000000" w:usb2="00000000" w:usb3="00000000" w:csb0="2000009F" w:csb1="DFD7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  <w:font w:name="Comic Sans MS">
    <w:panose1 w:val="030F0702030302020204"/>
    <w:charset w:val="00"/>
    <w:family w:val="auto"/>
    <w:pitch w:val="default"/>
    <w:sig w:usb0="00000287" w:usb1="00000000" w:usb2="00000000" w:usb3="00000000" w:csb0="2000009F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Miriam Fixed">
    <w:panose1 w:val="020B0509050101010101"/>
    <w:charset w:val="00"/>
    <w:family w:val="auto"/>
    <w:pitch w:val="default"/>
    <w:sig w:usb0="00000801" w:usb1="00000000" w:usb2="00000000" w:usb3="00000000" w:csb0="00000020" w:csb1="0020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JasmineUPC">
    <w:panose1 w:val="02020603050405020304"/>
    <w:charset w:val="00"/>
    <w:family w:val="auto"/>
    <w:pitch w:val="default"/>
    <w:sig w:usb0="01000007" w:usb1="00000002" w:usb2="00000000" w:usb3="00000000" w:csb0="00010001" w:csb1="00000000"/>
  </w:font>
  <w:font w:name="HP Simplified">
    <w:panose1 w:val="020B0606020204020204"/>
    <w:charset w:val="00"/>
    <w:family w:val="auto"/>
    <w:pitch w:val="default"/>
    <w:sig w:usb0="A00000AF" w:usb1="5000205B" w:usb2="00000000" w:usb3="00000000" w:csb0="20000093" w:csb1="00000000"/>
  </w:font>
  <w:font w:name="DilleniaUPC">
    <w:panose1 w:val="02020603050405020304"/>
    <w:charset w:val="00"/>
    <w:family w:val="auto"/>
    <w:pitch w:val="default"/>
    <w:sig w:usb0="81000027" w:usb1="00000002" w:usb2="00000000" w:usb3="00000000" w:csb0="00010001" w:csb1="00000000"/>
  </w:font>
  <w:font w:name="Bookshelf Symbol 7">
    <w:panose1 w:val="05010101010101010101"/>
    <w:charset w:val="00"/>
    <w:family w:val="auto"/>
    <w:pitch w:val="default"/>
    <w:sig w:usb0="00000000" w:usb1="00000000" w:usb2="00000000" w:usb3="00000000" w:csb0="8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icrosoft YaHei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KaiT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  <w:font w:name="MS Reference Sans Serif">
    <w:panose1 w:val="020B0604030504040204"/>
    <w:charset w:val="00"/>
    <w:family w:val="auto"/>
    <w:pitch w:val="default"/>
    <w:sig w:usb0="00000287" w:usb1="00000000" w:usb2="00000000" w:usb3="00000000" w:csb0="2000019F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Malgun Gothic">
    <w:panose1 w:val="020B0503020000020004"/>
    <w:charset w:val="81"/>
    <w:family w:val="auto"/>
    <w:pitch w:val="default"/>
    <w:sig w:usb0="900002AF" w:usb1="01D77CFB" w:usb2="00000012" w:usb3="00000000" w:csb0="00080001" w:csb1="00000000"/>
  </w:font>
  <w:font w:name="Impact">
    <w:panose1 w:val="020B0806030902050204"/>
    <w:charset w:val="00"/>
    <w:family w:val="auto"/>
    <w:pitch w:val="default"/>
    <w:sig w:usb0="00000287" w:usb1="00000000" w:usb2="00000000" w:usb3="00000000" w:csb0="2000009F" w:csb1="DFD7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ndara">
    <w:panose1 w:val="020E0502030303020204"/>
    <w:charset w:val="00"/>
    <w:family w:val="auto"/>
    <w:pitch w:val="default"/>
    <w:sig w:usb0="A00002EF" w:usb1="4000A44B" w:usb2="00000000" w:usb3="00000000" w:csb0="2000019F" w:csb1="00000000"/>
  </w:font>
  <w:font w:name="Book Antiqua">
    <w:panose1 w:val="02040602050305030304"/>
    <w:charset w:val="00"/>
    <w:family w:val="auto"/>
    <w:pitch w:val="default"/>
    <w:sig w:usb0="00000287" w:usb1="00000000" w:usb2="00000000" w:usb3="00000000" w:csb0="2000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A3A0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2"/>
    <w:qFormat/>
    <w:uiPriority w:val="22"/>
    <w:rPr>
      <w:b/>
      <w:bCs/>
    </w:rPr>
  </w:style>
  <w:style w:type="paragraph" w:styleId="5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51</TotalTime>
  <ScaleCrop>false</ScaleCrop>
  <LinksUpToDate>false</LinksUpToDate>
  <CharactersWithSpaces>0</CharactersWithSpaces>
  <Application>WPS Office_12.2.0.18911_F1E327BC-269C-435d-A152-05C5408002CA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2025-01-20T14:04:03Z</dcterms:created>
  <dc:creator>МАЛЬЧИК</dc:creator>
  <cp:lastModifiedBy>МАЛЬЧИК</cp:lastModifiedBy>
  <dcterms:modified xsi:type="dcterms:W3CDTF">2025-01-20T16:00:08Z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1049-12.2.0.18911</vt:lpwstr>
  </property>
  <property fmtid="{D5CDD505-2E9C-101B-9397-08002B2CF9AE}" pid="3" name="ICV">
    <vt:lpwstr>9F1DBB8A3AD44B3FB8589F20262A7A4F_12</vt:lpwstr>
  </property>
</Properties>
</file>