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90" w:rsidRPr="00CA1D82" w:rsidRDefault="00CA1D82" w:rsidP="00CA1D82">
      <w:pPr>
        <w:tabs>
          <w:tab w:val="left" w:pos="10773"/>
        </w:tabs>
        <w:spacing w:before="18" w:after="0" w:line="240" w:lineRule="auto"/>
        <w:ind w:left="3969" w:right="47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D82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 xml:space="preserve">       </w:t>
      </w:r>
      <w:r w:rsidR="00671790" w:rsidRPr="00CA1D82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 xml:space="preserve">Учебно-методический </w:t>
      </w:r>
      <w:r w:rsidR="00671790" w:rsidRPr="00CA1D82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комплект.</w:t>
      </w:r>
    </w:p>
    <w:p w:rsidR="00671790" w:rsidRPr="00CA1D82" w:rsidRDefault="00671790" w:rsidP="00CA1D82">
      <w:pPr>
        <w:spacing w:after="0" w:line="240" w:lineRule="auto"/>
        <w:ind w:left="1007" w:right="691"/>
        <w:jc w:val="center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CA1D82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Муниципальное </w:t>
      </w:r>
      <w:r w:rsidRPr="00CA1D82"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CA1D82">
        <w:rPr>
          <w:rFonts w:ascii="Times New Roman" w:eastAsia="Times New Roman" w:hAnsi="Times New Roman" w:cs="Times New Roman"/>
          <w:w w:val="107"/>
          <w:sz w:val="24"/>
          <w:szCs w:val="24"/>
        </w:rPr>
        <w:t>общеобразовательное учреждение</w:t>
      </w:r>
    </w:p>
    <w:p w:rsidR="00671790" w:rsidRPr="00CA1D82" w:rsidRDefault="00671790" w:rsidP="00CA1D82">
      <w:pPr>
        <w:spacing w:after="0" w:line="240" w:lineRule="auto"/>
        <w:ind w:left="1007" w:right="6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D82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«Высокогорская средняя </w:t>
      </w:r>
      <w:r w:rsidRPr="00CA1D82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общеобразовательная </w:t>
      </w:r>
      <w:r w:rsidRPr="00CA1D82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Pr="00CA1D82">
        <w:rPr>
          <w:rFonts w:ascii="Times New Roman" w:eastAsia="Times New Roman" w:hAnsi="Times New Roman" w:cs="Times New Roman"/>
          <w:w w:val="75"/>
          <w:sz w:val="24"/>
          <w:szCs w:val="24"/>
        </w:rPr>
        <w:t>№  7»</w:t>
      </w:r>
    </w:p>
    <w:p w:rsidR="00671790" w:rsidRPr="00CA1D82" w:rsidRDefault="00671790" w:rsidP="00CA1D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D82">
        <w:rPr>
          <w:rFonts w:ascii="Times New Roman" w:eastAsia="Times New Roman" w:hAnsi="Times New Roman" w:cs="Times New Roman"/>
          <w:sz w:val="24"/>
          <w:szCs w:val="24"/>
        </w:rPr>
        <w:t>На 2021 – 2022 учебный  год</w:t>
      </w:r>
    </w:p>
    <w:p w:rsidR="001E4C7F" w:rsidRPr="00860155" w:rsidRDefault="00CA1D82" w:rsidP="007C5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3119"/>
        <w:gridCol w:w="4819"/>
        <w:gridCol w:w="4820"/>
      </w:tblGrid>
      <w:tr w:rsidR="001E4C7F" w:rsidRPr="00E0073E" w:rsidTr="0055253B">
        <w:tc>
          <w:tcPr>
            <w:tcW w:w="2127" w:type="dxa"/>
          </w:tcPr>
          <w:p w:rsidR="001E4C7F" w:rsidRPr="00E0073E" w:rsidRDefault="001E4C7F" w:rsidP="00BE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0" w:type="dxa"/>
          </w:tcPr>
          <w:p w:rsidR="001E4C7F" w:rsidRPr="00E0073E" w:rsidRDefault="001E4C7F" w:rsidP="00BE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Класс/часы</w:t>
            </w:r>
          </w:p>
          <w:p w:rsidR="001E4C7F" w:rsidRPr="00E0073E" w:rsidRDefault="001E4C7F" w:rsidP="00BE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( в год)</w:t>
            </w:r>
          </w:p>
        </w:tc>
        <w:tc>
          <w:tcPr>
            <w:tcW w:w="3119" w:type="dxa"/>
          </w:tcPr>
          <w:p w:rsidR="001E4C7F" w:rsidRPr="00E0073E" w:rsidRDefault="001E4C7F" w:rsidP="00BE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4819" w:type="dxa"/>
          </w:tcPr>
          <w:p w:rsidR="001E4C7F" w:rsidRPr="00E0073E" w:rsidRDefault="001E4C7F" w:rsidP="00BE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4820" w:type="dxa"/>
          </w:tcPr>
          <w:p w:rsidR="001E4C7F" w:rsidRPr="00E0073E" w:rsidRDefault="001E4C7F" w:rsidP="00BE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</w:tr>
      <w:tr w:rsidR="00245172" w:rsidRPr="00E0073E" w:rsidTr="00CA1D82">
        <w:trPr>
          <w:trHeight w:val="1987"/>
        </w:trPr>
        <w:tc>
          <w:tcPr>
            <w:tcW w:w="2127" w:type="dxa"/>
          </w:tcPr>
          <w:p w:rsidR="00245172" w:rsidRPr="00E0073E" w:rsidRDefault="0024517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245172" w:rsidRPr="00E0073E" w:rsidRDefault="0024517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10/34</w:t>
            </w:r>
          </w:p>
        </w:tc>
        <w:tc>
          <w:tcPr>
            <w:tcW w:w="3119" w:type="dxa"/>
          </w:tcPr>
          <w:p w:rsidR="00245172" w:rsidRPr="00E0073E" w:rsidRDefault="0058215B" w:rsidP="00C14C01">
            <w:pPr>
              <w:pStyle w:val="FR2"/>
              <w:jc w:val="left"/>
              <w:rPr>
                <w:b w:val="0"/>
                <w:color w:val="FF0000"/>
                <w:sz w:val="20"/>
              </w:rPr>
            </w:pPr>
            <w:r w:rsidRPr="00E0073E">
              <w:rPr>
                <w:b w:val="0"/>
                <w:sz w:val="20"/>
              </w:rPr>
              <w:t xml:space="preserve">Примерная основная образовательная программа основного общего образования. </w:t>
            </w:r>
            <w:proofErr w:type="gramStart"/>
            <w:r w:rsidRPr="00E0073E">
              <w:rPr>
                <w:b w:val="0"/>
                <w:sz w:val="20"/>
              </w:rPr>
              <w:t>Одобрена</w:t>
            </w:r>
            <w:proofErr w:type="gramEnd"/>
            <w:r w:rsidRPr="00E0073E">
              <w:rPr>
                <w:b w:val="0"/>
                <w:sz w:val="20"/>
              </w:rPr>
              <w:t xml:space="preserve"> решением федерального учебно-методического объединения по общему образованию (протокол от 8 апреля 2015 г.№1/15)</w:t>
            </w:r>
          </w:p>
          <w:p w:rsidR="0058215B" w:rsidRPr="00E0073E" w:rsidRDefault="0058215B" w:rsidP="00C14C01">
            <w:pPr>
              <w:pStyle w:val="FR2"/>
              <w:jc w:val="left"/>
              <w:rPr>
                <w:color w:val="FF0000"/>
                <w:sz w:val="20"/>
              </w:rPr>
            </w:pPr>
          </w:p>
          <w:p w:rsidR="0058215B" w:rsidRPr="00E0073E" w:rsidRDefault="0058215B" w:rsidP="00C14C01">
            <w:pPr>
              <w:pStyle w:val="FR2"/>
              <w:jc w:val="left"/>
              <w:rPr>
                <w:color w:val="FF0000"/>
                <w:sz w:val="20"/>
              </w:rPr>
            </w:pPr>
          </w:p>
        </w:tc>
        <w:tc>
          <w:tcPr>
            <w:tcW w:w="4819" w:type="dxa"/>
            <w:vMerge w:val="restart"/>
          </w:tcPr>
          <w:p w:rsidR="00C14C01" w:rsidRPr="00E0073E" w:rsidRDefault="00C14C01" w:rsidP="002C16E0">
            <w:pPr>
              <w:pStyle w:val="FR2"/>
              <w:jc w:val="left"/>
              <w:rPr>
                <w:b w:val="0"/>
                <w:sz w:val="20"/>
              </w:rPr>
            </w:pPr>
            <w:r w:rsidRPr="00E0073E">
              <w:rPr>
                <w:b w:val="0"/>
                <w:sz w:val="20"/>
              </w:rPr>
              <w:t xml:space="preserve">Русский язык.10 </w:t>
            </w:r>
            <w:proofErr w:type="spellStart"/>
            <w:r w:rsidRPr="00E0073E">
              <w:rPr>
                <w:b w:val="0"/>
                <w:sz w:val="20"/>
              </w:rPr>
              <w:t>класс</w:t>
            </w:r>
            <w:proofErr w:type="gramStart"/>
            <w:r w:rsidRPr="00E0073E">
              <w:rPr>
                <w:b w:val="0"/>
                <w:sz w:val="20"/>
              </w:rPr>
              <w:t>:у</w:t>
            </w:r>
            <w:proofErr w:type="gramEnd"/>
            <w:r w:rsidRPr="00E0073E">
              <w:rPr>
                <w:b w:val="0"/>
                <w:sz w:val="20"/>
              </w:rPr>
              <w:t>чебник</w:t>
            </w:r>
            <w:proofErr w:type="spellEnd"/>
            <w:r w:rsidRPr="00E0073E">
              <w:rPr>
                <w:b w:val="0"/>
                <w:sz w:val="20"/>
              </w:rPr>
              <w:t xml:space="preserve"> для общеобразовательных организаций(базовый и углубленный)/С.И.Львова, В.В. Львов-М.:Мнемозина,2020</w:t>
            </w:r>
          </w:p>
          <w:p w:rsidR="00C14C01" w:rsidRPr="00E0073E" w:rsidRDefault="00C14C01" w:rsidP="002C16E0">
            <w:pPr>
              <w:pStyle w:val="FR2"/>
              <w:jc w:val="left"/>
              <w:rPr>
                <w:b w:val="0"/>
                <w:sz w:val="20"/>
              </w:rPr>
            </w:pPr>
          </w:p>
          <w:p w:rsidR="00C14C01" w:rsidRPr="00E0073E" w:rsidRDefault="00C14C01" w:rsidP="002C16E0">
            <w:pPr>
              <w:pStyle w:val="FR2"/>
              <w:jc w:val="left"/>
              <w:rPr>
                <w:b w:val="0"/>
                <w:sz w:val="20"/>
              </w:rPr>
            </w:pPr>
          </w:p>
          <w:p w:rsidR="0058215B" w:rsidRPr="00E0073E" w:rsidRDefault="0058215B" w:rsidP="002C16E0">
            <w:pPr>
              <w:pStyle w:val="FR2"/>
              <w:jc w:val="left"/>
              <w:rPr>
                <w:b w:val="0"/>
                <w:sz w:val="20"/>
              </w:rPr>
            </w:pPr>
          </w:p>
          <w:p w:rsidR="0055253B" w:rsidRPr="00E0073E" w:rsidRDefault="0055253B" w:rsidP="0055253B">
            <w:pPr>
              <w:pStyle w:val="FR2"/>
              <w:jc w:val="left"/>
              <w:rPr>
                <w:b w:val="0"/>
                <w:sz w:val="20"/>
              </w:rPr>
            </w:pPr>
          </w:p>
          <w:p w:rsidR="0055253B" w:rsidRPr="00E0073E" w:rsidRDefault="0055253B" w:rsidP="0055253B">
            <w:pPr>
              <w:pStyle w:val="FR2"/>
              <w:jc w:val="left"/>
              <w:rPr>
                <w:b w:val="0"/>
                <w:sz w:val="20"/>
              </w:rPr>
            </w:pPr>
          </w:p>
          <w:p w:rsidR="0055253B" w:rsidRPr="00E0073E" w:rsidRDefault="0055253B" w:rsidP="0055253B">
            <w:pPr>
              <w:pStyle w:val="FR2"/>
              <w:jc w:val="left"/>
              <w:rPr>
                <w:b w:val="0"/>
                <w:sz w:val="20"/>
              </w:rPr>
            </w:pPr>
          </w:p>
          <w:p w:rsidR="0055253B" w:rsidRPr="00E0073E" w:rsidRDefault="0055253B" w:rsidP="0055253B">
            <w:pPr>
              <w:pStyle w:val="FR2"/>
              <w:jc w:val="left"/>
              <w:rPr>
                <w:b w:val="0"/>
                <w:sz w:val="20"/>
              </w:rPr>
            </w:pPr>
          </w:p>
          <w:p w:rsidR="0055253B" w:rsidRPr="00E0073E" w:rsidRDefault="0055253B" w:rsidP="0055253B">
            <w:pPr>
              <w:pStyle w:val="FR2"/>
              <w:jc w:val="left"/>
              <w:rPr>
                <w:b w:val="0"/>
                <w:sz w:val="20"/>
              </w:rPr>
            </w:pPr>
            <w:r w:rsidRPr="00E0073E">
              <w:rPr>
                <w:b w:val="0"/>
                <w:sz w:val="20"/>
              </w:rPr>
              <w:t xml:space="preserve">Русский язык.11 </w:t>
            </w:r>
            <w:proofErr w:type="spellStart"/>
            <w:r w:rsidRPr="00E0073E">
              <w:rPr>
                <w:b w:val="0"/>
                <w:sz w:val="20"/>
              </w:rPr>
              <w:t>класс</w:t>
            </w:r>
            <w:proofErr w:type="gramStart"/>
            <w:r w:rsidRPr="00E0073E">
              <w:rPr>
                <w:b w:val="0"/>
                <w:sz w:val="20"/>
              </w:rPr>
              <w:t>:у</w:t>
            </w:r>
            <w:proofErr w:type="gramEnd"/>
            <w:r w:rsidRPr="00E0073E">
              <w:rPr>
                <w:b w:val="0"/>
                <w:sz w:val="20"/>
              </w:rPr>
              <w:t>чебник</w:t>
            </w:r>
            <w:proofErr w:type="spellEnd"/>
            <w:r w:rsidRPr="00E0073E">
              <w:rPr>
                <w:b w:val="0"/>
                <w:sz w:val="20"/>
              </w:rPr>
              <w:t xml:space="preserve"> для общеобразовательных организаций(базовый и углубленный)/С.И.Львова, В.В. Львов-М.:Мнемозина,2021</w:t>
            </w:r>
          </w:p>
          <w:p w:rsidR="00245172" w:rsidRPr="00E0073E" w:rsidRDefault="00245172" w:rsidP="0055253B">
            <w:pPr>
              <w:pStyle w:val="FR2"/>
              <w:jc w:val="left"/>
              <w:rPr>
                <w:color w:val="FF0000"/>
                <w:sz w:val="20"/>
              </w:rPr>
            </w:pPr>
          </w:p>
        </w:tc>
        <w:tc>
          <w:tcPr>
            <w:tcW w:w="4820" w:type="dxa"/>
            <w:vMerge w:val="restart"/>
          </w:tcPr>
          <w:p w:rsidR="000A44C3" w:rsidRPr="00E0073E" w:rsidRDefault="00A849FE" w:rsidP="001E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Н.Г. </w:t>
            </w:r>
            <w:r w:rsidR="000A44C3" w:rsidRPr="00E0073E">
              <w:rPr>
                <w:rFonts w:ascii="Times New Roman" w:hAnsi="Times New Roman" w:cs="Times New Roman"/>
                <w:sz w:val="20"/>
                <w:szCs w:val="20"/>
              </w:rPr>
              <w:t>Фролова</w:t>
            </w:r>
            <w:proofErr w:type="gramStart"/>
            <w:r w:rsidR="000A44C3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172" w:rsidRPr="00E0073E">
              <w:rPr>
                <w:rFonts w:ascii="Times New Roman" w:hAnsi="Times New Roman" w:cs="Times New Roman"/>
                <w:sz w:val="20"/>
                <w:szCs w:val="20"/>
              </w:rPr>
              <w:t>Специальный учебный словарь «Азбука термина из латыни»  изд. ООО «Касс»</w:t>
            </w:r>
            <w:r w:rsidR="000A44C3" w:rsidRPr="00E007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5172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2014 </w:t>
            </w:r>
            <w:r w:rsidR="000A44C3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5172" w:rsidRPr="00E0073E" w:rsidRDefault="000A44C3" w:rsidP="001E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И. П.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Цыбулько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172" w:rsidRPr="00E0073E">
              <w:rPr>
                <w:rFonts w:ascii="Times New Roman" w:hAnsi="Times New Roman" w:cs="Times New Roman"/>
                <w:sz w:val="20"/>
                <w:szCs w:val="20"/>
              </w:rPr>
              <w:t>«Сборник заданий»  по русскому язык</w:t>
            </w:r>
            <w:proofErr w:type="gramStart"/>
            <w:r w:rsidR="00245172" w:rsidRPr="00E0073E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="00245172" w:rsidRPr="00E0073E">
              <w:rPr>
                <w:rFonts w:ascii="Times New Roman" w:hAnsi="Times New Roman" w:cs="Times New Roman"/>
                <w:sz w:val="20"/>
                <w:szCs w:val="20"/>
              </w:rPr>
              <w:t>подготовка к ЕГЭ)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2013;</w:t>
            </w:r>
          </w:p>
          <w:p w:rsidR="00245172" w:rsidRPr="00E0073E" w:rsidRDefault="00A849FE" w:rsidP="0034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И. П.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Цыбулько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172" w:rsidRPr="00E0073E">
              <w:rPr>
                <w:rFonts w:ascii="Times New Roman" w:hAnsi="Times New Roman" w:cs="Times New Roman"/>
                <w:sz w:val="20"/>
                <w:szCs w:val="20"/>
              </w:rPr>
              <w:t>Сборник заданий «Репетитор» (подготовка к ЕГЭ)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2013;</w:t>
            </w:r>
          </w:p>
          <w:p w:rsidR="00245172" w:rsidRPr="00E0073E" w:rsidRDefault="00245172" w:rsidP="00A84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172" w:rsidRPr="00E0073E" w:rsidTr="0055253B">
        <w:tc>
          <w:tcPr>
            <w:tcW w:w="2127" w:type="dxa"/>
          </w:tcPr>
          <w:p w:rsidR="00245172" w:rsidRPr="00E0073E" w:rsidRDefault="0024517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C14C01" w:rsidRPr="00E0073E" w:rsidRDefault="00C14C01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172" w:rsidRPr="00E0073E" w:rsidRDefault="0024517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11 /34 </w:t>
            </w:r>
          </w:p>
        </w:tc>
        <w:tc>
          <w:tcPr>
            <w:tcW w:w="3119" w:type="dxa"/>
          </w:tcPr>
          <w:p w:rsidR="0055253B" w:rsidRPr="00E0073E" w:rsidRDefault="0055253B" w:rsidP="0055253B">
            <w:pPr>
              <w:pStyle w:val="FR2"/>
              <w:jc w:val="left"/>
              <w:rPr>
                <w:b w:val="0"/>
                <w:color w:val="FF0000"/>
                <w:sz w:val="20"/>
              </w:rPr>
            </w:pPr>
            <w:r w:rsidRPr="00E0073E">
              <w:rPr>
                <w:b w:val="0"/>
                <w:sz w:val="20"/>
              </w:rPr>
              <w:t xml:space="preserve">Примерная основная образовательная программа основного общего образования. </w:t>
            </w:r>
            <w:proofErr w:type="gramStart"/>
            <w:r w:rsidRPr="00E0073E">
              <w:rPr>
                <w:b w:val="0"/>
                <w:sz w:val="20"/>
              </w:rPr>
              <w:t>Одобрена</w:t>
            </w:r>
            <w:proofErr w:type="gramEnd"/>
            <w:r w:rsidRPr="00E0073E">
              <w:rPr>
                <w:b w:val="0"/>
                <w:sz w:val="20"/>
              </w:rPr>
              <w:t xml:space="preserve"> решением федерального учебно-методического объединения по общему образованию (протокол от 8 апреля 2015 г.№1/15)</w:t>
            </w:r>
          </w:p>
          <w:p w:rsidR="00245172" w:rsidRPr="00E0073E" w:rsidRDefault="00245172" w:rsidP="00E24713">
            <w:pPr>
              <w:spacing w:before="3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5B" w:rsidRPr="00E0073E" w:rsidRDefault="0058215B" w:rsidP="00E24713">
            <w:pPr>
              <w:spacing w:before="3" w:line="18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245172" w:rsidRPr="00E0073E" w:rsidRDefault="0024517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45172" w:rsidRPr="00E0073E" w:rsidRDefault="00245172" w:rsidP="00345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92" w:rsidRPr="00E0073E" w:rsidTr="0055253B">
        <w:tc>
          <w:tcPr>
            <w:tcW w:w="2127" w:type="dxa"/>
          </w:tcPr>
          <w:p w:rsidR="008E3292" w:rsidRPr="00E0073E" w:rsidRDefault="006B13A9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E3292" w:rsidRPr="00E0073E">
              <w:rPr>
                <w:rFonts w:ascii="Times New Roman" w:hAnsi="Times New Roman" w:cs="Times New Roman"/>
                <w:sz w:val="20"/>
                <w:szCs w:val="20"/>
              </w:rPr>
              <w:t>одной язык</w:t>
            </w:r>
          </w:p>
        </w:tc>
        <w:tc>
          <w:tcPr>
            <w:tcW w:w="850" w:type="dxa"/>
          </w:tcPr>
          <w:p w:rsidR="008E3292" w:rsidRPr="00E0073E" w:rsidRDefault="008E329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10/34</w:t>
            </w:r>
          </w:p>
        </w:tc>
        <w:tc>
          <w:tcPr>
            <w:tcW w:w="3119" w:type="dxa"/>
          </w:tcPr>
          <w:p w:rsidR="007A77A3" w:rsidRPr="00E0073E" w:rsidRDefault="007A77A3" w:rsidP="00E4794F">
            <w:pPr>
              <w:spacing w:before="3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92" w:rsidRPr="00E0073E" w:rsidRDefault="009E28C2" w:rsidP="00E4794F">
            <w:pPr>
              <w:spacing w:before="3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разработке и оформлению примерных основных образовательных программ предметных областей «Родной язык и литературное чтение на родном языке» и Родной язык и родная литература», Москва</w:t>
            </w:r>
            <w:r w:rsidR="00E4794F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, 2020 </w:t>
            </w:r>
          </w:p>
        </w:tc>
        <w:tc>
          <w:tcPr>
            <w:tcW w:w="4819" w:type="dxa"/>
          </w:tcPr>
          <w:p w:rsidR="008E3292" w:rsidRPr="00E0073E" w:rsidRDefault="008E329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8E3292" w:rsidRPr="00E0073E" w:rsidRDefault="009E28C2" w:rsidP="00345885">
            <w:pPr>
              <w:rPr>
                <w:color w:val="101010"/>
                <w:sz w:val="20"/>
                <w:szCs w:val="20"/>
                <w:shd w:val="clear" w:color="auto" w:fill="FFFFFF"/>
              </w:rPr>
            </w:pPr>
            <w:r w:rsidRPr="00E0073E">
              <w:rPr>
                <w:rFonts w:ascii="PT Sans" w:hAnsi="PT Sans"/>
                <w:color w:val="101010"/>
                <w:sz w:val="20"/>
                <w:szCs w:val="20"/>
                <w:shd w:val="clear" w:color="auto" w:fill="FFFFFF"/>
              </w:rPr>
              <w:t>Алексеев Ф. Все правила русского языка. Пособие для учителей и школьников. – М.: «Издательство АСТ», 2018.</w:t>
            </w:r>
          </w:p>
          <w:p w:rsidR="009E28C2" w:rsidRPr="00E0073E" w:rsidRDefault="009E28C2" w:rsidP="00345885">
            <w:pPr>
              <w:rPr>
                <w:color w:val="101010"/>
                <w:sz w:val="20"/>
                <w:szCs w:val="20"/>
                <w:shd w:val="clear" w:color="auto" w:fill="FFFFFF"/>
              </w:rPr>
            </w:pPr>
            <w:r w:rsidRPr="00E0073E">
              <w:rPr>
                <w:rFonts w:ascii="PT Sans" w:hAnsi="PT Sans"/>
                <w:color w:val="101010"/>
                <w:sz w:val="20"/>
                <w:szCs w:val="20"/>
                <w:shd w:val="clear" w:color="auto" w:fill="FFFFFF"/>
              </w:rPr>
              <w:t>Горшков А.И. Русская словесность. – М.: Дрофа, 2000.</w:t>
            </w:r>
          </w:p>
          <w:p w:rsidR="009E28C2" w:rsidRPr="00E0073E" w:rsidRDefault="009E28C2" w:rsidP="00345885">
            <w:pPr>
              <w:rPr>
                <w:rFonts w:cs="Times New Roman"/>
                <w:sz w:val="20"/>
                <w:szCs w:val="20"/>
              </w:rPr>
            </w:pPr>
            <w:r w:rsidRPr="00E0073E">
              <w:rPr>
                <w:rFonts w:ascii="PT Sans" w:hAnsi="PT Sans"/>
                <w:color w:val="101010"/>
                <w:sz w:val="20"/>
                <w:szCs w:val="20"/>
                <w:shd w:val="clear" w:color="auto" w:fill="FFFFFF"/>
              </w:rPr>
              <w:t>Анненкова И. Русский язык. Знаки препинания? Это просто. Для школьников и абитуриентов. Санкт-Петербург. Литера. 2014 г.</w:t>
            </w:r>
          </w:p>
        </w:tc>
      </w:tr>
      <w:tr w:rsidR="0055253B" w:rsidRPr="00E0073E" w:rsidTr="0055253B">
        <w:tc>
          <w:tcPr>
            <w:tcW w:w="2127" w:type="dxa"/>
          </w:tcPr>
          <w:p w:rsidR="0055253B" w:rsidRPr="00E0073E" w:rsidRDefault="0055253B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53B" w:rsidRPr="00E0073E" w:rsidRDefault="0055253B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11/34</w:t>
            </w:r>
          </w:p>
        </w:tc>
        <w:tc>
          <w:tcPr>
            <w:tcW w:w="3119" w:type="dxa"/>
          </w:tcPr>
          <w:p w:rsidR="0055253B" w:rsidRPr="00E0073E" w:rsidRDefault="0055253B" w:rsidP="00E4794F">
            <w:pPr>
              <w:spacing w:before="3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разработке и оформлению примерных основных образовательных программ предметных областей «Родной язык и литературное чтение на родном языке» и Родной язык и 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родная литература», Москва, 2020</w:t>
            </w:r>
          </w:p>
        </w:tc>
        <w:tc>
          <w:tcPr>
            <w:tcW w:w="4819" w:type="dxa"/>
          </w:tcPr>
          <w:p w:rsidR="0055253B" w:rsidRPr="00E0073E" w:rsidRDefault="0055253B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5253B" w:rsidRPr="00E0073E" w:rsidRDefault="00E0073E" w:rsidP="00345885">
            <w:pPr>
              <w:rPr>
                <w:rFonts w:ascii="PT Sans" w:hAnsi="PT Sans"/>
                <w:color w:val="101010"/>
                <w:sz w:val="20"/>
                <w:szCs w:val="20"/>
                <w:shd w:val="clear" w:color="auto" w:fill="FFFFFF"/>
              </w:rPr>
            </w:pPr>
            <w:r w:rsidRPr="00E0073E">
              <w:rPr>
                <w:sz w:val="20"/>
                <w:szCs w:val="20"/>
              </w:rPr>
              <w:t xml:space="preserve">Алексеев Ф. Все правила русского языка. Пособие для учителей и школьников. – М.: «Издательство АСТ», 2018. 7. </w:t>
            </w:r>
            <w:proofErr w:type="spellStart"/>
            <w:r w:rsidRPr="00E0073E">
              <w:rPr>
                <w:sz w:val="20"/>
                <w:szCs w:val="20"/>
              </w:rPr>
              <w:t>Альбеткова</w:t>
            </w:r>
            <w:proofErr w:type="spellEnd"/>
            <w:r w:rsidRPr="00E0073E">
              <w:rPr>
                <w:sz w:val="20"/>
                <w:szCs w:val="20"/>
              </w:rPr>
              <w:t xml:space="preserve"> Р.И. Русская словесность. От слова к словесности. – М.: Дрофа, 2009. 8. Горшков А.И. Русская словесность. – М.: Дрофа, 2000. </w:t>
            </w:r>
            <w:r w:rsidRPr="00E0073E">
              <w:rPr>
                <w:sz w:val="20"/>
                <w:szCs w:val="20"/>
              </w:rPr>
              <w:lastRenderedPageBreak/>
              <w:t xml:space="preserve">9. </w:t>
            </w:r>
            <w:proofErr w:type="spellStart"/>
            <w:r w:rsidRPr="00E0073E">
              <w:rPr>
                <w:sz w:val="20"/>
                <w:szCs w:val="20"/>
              </w:rPr>
              <w:t>Нарушевич</w:t>
            </w:r>
            <w:proofErr w:type="spellEnd"/>
            <w:r w:rsidRPr="00E0073E">
              <w:rPr>
                <w:sz w:val="20"/>
                <w:szCs w:val="20"/>
              </w:rPr>
              <w:t xml:space="preserve"> А.Г. Средства выразительности на ЕГЭ и ОГЭ. 9-11 классы. Ростов-</w:t>
            </w:r>
            <w:proofErr w:type="spellStart"/>
            <w:r w:rsidRPr="00E0073E">
              <w:rPr>
                <w:sz w:val="20"/>
                <w:szCs w:val="20"/>
              </w:rPr>
              <w:t>наДону</w:t>
            </w:r>
            <w:proofErr w:type="spellEnd"/>
            <w:r w:rsidRPr="00E0073E">
              <w:rPr>
                <w:sz w:val="20"/>
                <w:szCs w:val="20"/>
              </w:rPr>
              <w:t>: Легион, 2017</w:t>
            </w:r>
          </w:p>
        </w:tc>
      </w:tr>
    </w:tbl>
    <w:p w:rsidR="001E4C7F" w:rsidRPr="00E0073E" w:rsidRDefault="001E4C7F" w:rsidP="003F2EB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3119"/>
        <w:gridCol w:w="4819"/>
        <w:gridCol w:w="4820"/>
      </w:tblGrid>
      <w:tr w:rsidR="00721C52" w:rsidRPr="00E0073E" w:rsidTr="0055253B">
        <w:tc>
          <w:tcPr>
            <w:tcW w:w="2127" w:type="dxa"/>
          </w:tcPr>
          <w:p w:rsidR="00721C52" w:rsidRPr="00E0073E" w:rsidRDefault="00721C52" w:rsidP="00BE17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860155" w:rsidRPr="00E0073E" w:rsidRDefault="00721C5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</w:p>
          <w:p w:rsidR="00721C52" w:rsidRPr="00E0073E" w:rsidRDefault="00721C5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19" w:type="dxa"/>
            <w:vMerge w:val="restart"/>
          </w:tcPr>
          <w:p w:rsidR="00721C52" w:rsidRPr="00E0073E" w:rsidRDefault="00721C52" w:rsidP="00835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Под редакцией С.А.Зинина, В.И.Сахарова – Москва «Русское слово» , 2012</w:t>
            </w:r>
          </w:p>
        </w:tc>
        <w:tc>
          <w:tcPr>
            <w:tcW w:w="4819" w:type="dxa"/>
          </w:tcPr>
          <w:p w:rsidR="00721C52" w:rsidRPr="00E0073E" w:rsidRDefault="00721C52" w:rsidP="0001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 10 класса общеобразовательных организаций. Базовый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spellEnd"/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2 частях./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С.А.Зинин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В.И.Сахаров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 -  3 изд.-М.: «Русское слово», 2016 </w:t>
            </w:r>
          </w:p>
        </w:tc>
        <w:tc>
          <w:tcPr>
            <w:tcW w:w="4820" w:type="dxa"/>
          </w:tcPr>
          <w:p w:rsidR="00E4794F" w:rsidRPr="00E0073E" w:rsidRDefault="00CA1D82" w:rsidP="00E4794F">
            <w:pPr>
              <w:contextualSpacing/>
              <w:jc w:val="both"/>
              <w:rPr>
                <w:rStyle w:val="pathseparator"/>
                <w:rFonts w:ascii="Verdana" w:hAnsi="Verdana"/>
                <w:color w:val="007700"/>
                <w:sz w:val="20"/>
                <w:szCs w:val="20"/>
                <w:shd w:val="clear" w:color="auto" w:fill="FFFFFF"/>
              </w:rPr>
            </w:pPr>
            <w:hyperlink r:id="rId7" w:tgtFrame="_blank" w:history="1">
              <w:r w:rsidR="00E4794F" w:rsidRPr="00E0073E">
                <w:rPr>
                  <w:rStyle w:val="a9"/>
                  <w:rFonts w:ascii="Arial" w:hAnsi="Arial" w:cs="Arial"/>
                  <w:bCs/>
                  <w:color w:val="007700"/>
                  <w:sz w:val="20"/>
                  <w:szCs w:val="20"/>
                  <w:shd w:val="clear" w:color="auto" w:fill="FFFFFF"/>
                </w:rPr>
                <w:t>infourok.ru</w:t>
              </w:r>
            </w:hyperlink>
            <w:r w:rsidR="00E4794F" w:rsidRPr="00E0073E">
              <w:rPr>
                <w:rStyle w:val="pathseparator"/>
                <w:rFonts w:ascii="Verdana" w:hAnsi="Verdana"/>
                <w:color w:val="007700"/>
                <w:sz w:val="20"/>
                <w:szCs w:val="20"/>
                <w:shd w:val="clear" w:color="auto" w:fill="FFFFFF"/>
              </w:rPr>
              <w:t>›;</w:t>
            </w:r>
          </w:p>
          <w:p w:rsidR="006B13A9" w:rsidRPr="00E0073E" w:rsidRDefault="006B13A9" w:rsidP="00E4794F">
            <w:pPr>
              <w:contextualSpacing/>
              <w:jc w:val="both"/>
              <w:rPr>
                <w:rStyle w:val="pathseparator"/>
                <w:rFonts w:ascii="Verdana" w:hAnsi="Verdana"/>
                <w:color w:val="007700"/>
                <w:sz w:val="20"/>
                <w:szCs w:val="20"/>
                <w:shd w:val="clear" w:color="auto" w:fill="FFFFFF"/>
              </w:rPr>
            </w:pPr>
            <w:r w:rsidRPr="00E0073E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Электронное приложение к учебнику </w:t>
            </w:r>
            <w:proofErr w:type="spellStart"/>
            <w:r w:rsidRPr="00E0073E">
              <w:rPr>
                <w:bCs/>
                <w:color w:val="000000"/>
                <w:sz w:val="20"/>
                <w:szCs w:val="20"/>
                <w:shd w:val="clear" w:color="auto" w:fill="FFFFFF"/>
              </w:rPr>
              <w:t>Меркина</w:t>
            </w:r>
            <w:proofErr w:type="spellEnd"/>
            <w:r w:rsidRPr="00E0073E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Г.С. «Литература»</w:t>
            </w:r>
            <w:r w:rsidRPr="00E0073E">
              <w:rPr>
                <w:sz w:val="20"/>
                <w:szCs w:val="20"/>
              </w:rPr>
              <w:t xml:space="preserve"> </w:t>
            </w:r>
          </w:p>
          <w:p w:rsidR="00860155" w:rsidRPr="00E0073E" w:rsidRDefault="00860155" w:rsidP="00E479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C52" w:rsidRPr="00E0073E" w:rsidRDefault="00721C5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52" w:rsidRPr="00E0073E" w:rsidTr="0055253B">
        <w:tc>
          <w:tcPr>
            <w:tcW w:w="2127" w:type="dxa"/>
          </w:tcPr>
          <w:p w:rsidR="00721C52" w:rsidRPr="00E0073E" w:rsidRDefault="00721C5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721C52" w:rsidRPr="00E0073E" w:rsidRDefault="00721C52" w:rsidP="00BE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11 /102 </w:t>
            </w:r>
          </w:p>
        </w:tc>
        <w:tc>
          <w:tcPr>
            <w:tcW w:w="3119" w:type="dxa"/>
            <w:vMerge/>
          </w:tcPr>
          <w:p w:rsidR="00721C52" w:rsidRPr="00E0073E" w:rsidRDefault="00721C52" w:rsidP="00721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21C52" w:rsidRPr="00E0073E" w:rsidRDefault="00721C52" w:rsidP="00011DA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 10 класса общеобразовательных организаций. Базовый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spellEnd"/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2 частях./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С.А.Зинин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В.И.Сахаров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 -  3 изд.-М.: «Русское слово», 2016</w:t>
            </w:r>
          </w:p>
        </w:tc>
        <w:tc>
          <w:tcPr>
            <w:tcW w:w="4820" w:type="dxa"/>
          </w:tcPr>
          <w:p w:rsidR="00E4794F" w:rsidRPr="00E0073E" w:rsidRDefault="00CA1D82" w:rsidP="00E4794F">
            <w:pPr>
              <w:contextualSpacing/>
              <w:jc w:val="both"/>
              <w:rPr>
                <w:rStyle w:val="pathseparator"/>
                <w:rFonts w:ascii="Verdana" w:hAnsi="Verdana"/>
                <w:color w:val="007700"/>
                <w:sz w:val="20"/>
                <w:szCs w:val="20"/>
                <w:shd w:val="clear" w:color="auto" w:fill="FFFFFF"/>
              </w:rPr>
            </w:pPr>
            <w:hyperlink r:id="rId8" w:tgtFrame="_blank" w:history="1">
              <w:r w:rsidR="00E4794F" w:rsidRPr="00E0073E">
                <w:rPr>
                  <w:rStyle w:val="a9"/>
                  <w:rFonts w:ascii="Arial" w:hAnsi="Arial" w:cs="Arial"/>
                  <w:bCs/>
                  <w:color w:val="007700"/>
                  <w:sz w:val="20"/>
                  <w:szCs w:val="20"/>
                  <w:shd w:val="clear" w:color="auto" w:fill="FFFFFF"/>
                </w:rPr>
                <w:t>infourok.ru</w:t>
              </w:r>
            </w:hyperlink>
            <w:r w:rsidR="00E4794F" w:rsidRPr="00E0073E">
              <w:rPr>
                <w:rStyle w:val="pathseparator"/>
                <w:rFonts w:ascii="Verdana" w:hAnsi="Verdana"/>
                <w:color w:val="007700"/>
                <w:sz w:val="20"/>
                <w:szCs w:val="20"/>
                <w:shd w:val="clear" w:color="auto" w:fill="FFFFFF"/>
              </w:rPr>
              <w:t>›;</w:t>
            </w:r>
          </w:p>
          <w:p w:rsidR="00721C52" w:rsidRPr="00E0073E" w:rsidRDefault="006B13A9" w:rsidP="006B13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Электронное приложение к учебнику </w:t>
            </w:r>
            <w:proofErr w:type="spellStart"/>
            <w:r w:rsidRPr="00E0073E">
              <w:rPr>
                <w:bCs/>
                <w:color w:val="000000"/>
                <w:sz w:val="20"/>
                <w:szCs w:val="20"/>
                <w:shd w:val="clear" w:color="auto" w:fill="FFFFFF"/>
              </w:rPr>
              <w:t>Меркина</w:t>
            </w:r>
            <w:proofErr w:type="spellEnd"/>
            <w:r w:rsidRPr="00E0073E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Г.С. «Литература»</w:t>
            </w:r>
            <w:r w:rsidR="00B86E35" w:rsidRPr="00E0073E">
              <w:rPr>
                <w:sz w:val="20"/>
                <w:szCs w:val="20"/>
              </w:rPr>
              <w:t>.</w:t>
            </w:r>
          </w:p>
        </w:tc>
      </w:tr>
    </w:tbl>
    <w:p w:rsidR="001E4C7F" w:rsidRPr="00E0073E" w:rsidRDefault="001E4C7F" w:rsidP="001E4C7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18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3119"/>
        <w:gridCol w:w="4819"/>
        <w:gridCol w:w="4712"/>
      </w:tblGrid>
      <w:tr w:rsidR="003F00FA" w:rsidRPr="00CA1D82" w:rsidTr="0055253B">
        <w:trPr>
          <w:trHeight w:val="1407"/>
        </w:trPr>
        <w:tc>
          <w:tcPr>
            <w:tcW w:w="2093" w:type="dxa"/>
          </w:tcPr>
          <w:p w:rsidR="003F00FA" w:rsidRPr="00E0073E" w:rsidRDefault="00173706" w:rsidP="003F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3F00FA" w:rsidRPr="00E0073E" w:rsidRDefault="003F00FA" w:rsidP="003F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60155" w:rsidRPr="00E0073E" w:rsidRDefault="003F00FA" w:rsidP="003F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</w:p>
          <w:p w:rsidR="003F00FA" w:rsidRPr="00E0073E" w:rsidRDefault="003F00FA" w:rsidP="003F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F00FA" w:rsidRPr="00E0073E" w:rsidRDefault="002C48D4" w:rsidP="00E2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Английский язык. 10-11 класс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базовый уровень):рабочая программа/О.В. Афанасьева, И.В. Михеева, Н.В. Языкова, Е.А.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Колесникова.-М.:Дрофа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3F00FA" w:rsidRPr="00E0073E" w:rsidRDefault="00221BD8" w:rsidP="003F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r w:rsidR="002B1B20" w:rsidRPr="00E0073E">
              <w:rPr>
                <w:rFonts w:ascii="Times New Roman" w:hAnsi="Times New Roman" w:cs="Times New Roman"/>
                <w:sz w:val="20"/>
                <w:szCs w:val="20"/>
              </w:rPr>
              <w:t>/учебник 10 класс</w:t>
            </w:r>
            <w:proofErr w:type="gramStart"/>
            <w:r w:rsidR="002B1B20" w:rsidRPr="00E00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4C01" w:rsidRPr="00E007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14C01" w:rsidRPr="00E0073E">
              <w:rPr>
                <w:rFonts w:ascii="Times New Roman" w:hAnsi="Times New Roman" w:cs="Times New Roman"/>
                <w:sz w:val="20"/>
                <w:szCs w:val="20"/>
              </w:rPr>
              <w:t>базовый уровень) /О.В. Афанасьева, И.В. Михеева, К.М. Баранова.-М.: Дрофа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4712" w:type="dxa"/>
          </w:tcPr>
          <w:p w:rsidR="003F00FA" w:rsidRPr="00E0073E" w:rsidRDefault="00221BD8" w:rsidP="003F0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73E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Аудидиски</w:t>
            </w:r>
            <w:proofErr w:type="spellEnd"/>
            <w:r w:rsidRPr="00E00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учебнику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язык.10 класс «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Sport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» /Афанасьева О.В., Дули Дженни;</w:t>
            </w:r>
          </w:p>
          <w:p w:rsidR="00221BD8" w:rsidRPr="00E0073E" w:rsidRDefault="00221BD8" w:rsidP="003F00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Научно-методический журнал «Иностранный язык» (подписное издание 2014-2018 г.г.)</w:t>
            </w:r>
          </w:p>
          <w:p w:rsidR="008304DB" w:rsidRPr="00E0073E" w:rsidRDefault="008304DB" w:rsidP="008304D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073E">
              <w:rPr>
                <w:sz w:val="20"/>
                <w:szCs w:val="20"/>
              </w:rPr>
              <w:t xml:space="preserve"> </w:t>
            </w:r>
            <w:hyperlink r:id="rId9" w:history="1">
              <w:r w:rsidRPr="00E0073E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https://www.native-english.ru/grammar</w:t>
              </w:r>
            </w:hyperlink>
            <w:r w:rsidRPr="00E00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;    </w:t>
            </w:r>
            <w:hyperlink r:id="rId10" w:tgtFrame="_blank" w:history="1">
              <w:r w:rsidRPr="00E0073E">
                <w:rPr>
                  <w:rStyle w:val="a9"/>
                  <w:rFonts w:ascii="Arial" w:hAnsi="Arial" w:cs="Arial"/>
                  <w:b/>
                  <w:bCs/>
                  <w:color w:val="007700"/>
                  <w:sz w:val="20"/>
                  <w:szCs w:val="20"/>
                  <w:shd w:val="clear" w:color="auto" w:fill="FFFFFF"/>
                  <w:lang w:val="en-US"/>
                </w:rPr>
                <w:t>infourok.ru</w:t>
              </w:r>
            </w:hyperlink>
          </w:p>
          <w:p w:rsidR="008304DB" w:rsidRPr="00E0073E" w:rsidRDefault="008304DB" w:rsidP="003F00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00FA" w:rsidRPr="00E0073E" w:rsidTr="0055253B">
        <w:trPr>
          <w:trHeight w:val="1830"/>
        </w:trPr>
        <w:tc>
          <w:tcPr>
            <w:tcW w:w="2093" w:type="dxa"/>
          </w:tcPr>
          <w:p w:rsidR="003F00FA" w:rsidRPr="00E0073E" w:rsidRDefault="00173706" w:rsidP="003F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</w:tcPr>
          <w:p w:rsidR="00860155" w:rsidRPr="00E0073E" w:rsidRDefault="003F00FA" w:rsidP="003F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</w:p>
          <w:p w:rsidR="003F00FA" w:rsidRPr="00E0073E" w:rsidRDefault="003F00FA" w:rsidP="003F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19" w:type="dxa"/>
          </w:tcPr>
          <w:p w:rsidR="003F00FA" w:rsidRPr="00E0073E" w:rsidRDefault="002C48D4" w:rsidP="00E2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Английский язык. 10-11 класс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базовый уровень):рабочая программа/О.В. Афанасьева, И.В. Михеева, Н.В. Языкова, Е.А.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Колесникова.-М.:Дрофа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</w:tc>
        <w:tc>
          <w:tcPr>
            <w:tcW w:w="4819" w:type="dxa"/>
          </w:tcPr>
          <w:p w:rsidR="003F00FA" w:rsidRPr="00E0073E" w:rsidRDefault="00C14C01" w:rsidP="003F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Английский язык. /учебник 11 класс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базовый уровень) /О.В. Афанасьева, И.В. Михеева, К.М. Баранова.-М.: Дрофа, 2018</w:t>
            </w:r>
          </w:p>
        </w:tc>
        <w:tc>
          <w:tcPr>
            <w:tcW w:w="4712" w:type="dxa"/>
          </w:tcPr>
          <w:p w:rsidR="00221BD8" w:rsidRPr="00E0073E" w:rsidRDefault="00221BD8" w:rsidP="00221B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Научно-методический журнал «Иностранный язык» (подписное издание 2014-2018 г.г.)</w:t>
            </w:r>
          </w:p>
          <w:p w:rsidR="008304DB" w:rsidRPr="00E0073E" w:rsidRDefault="00CA1D82" w:rsidP="008304D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8304DB" w:rsidRPr="00E0073E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https://www.native-english.ru/grammar</w:t>
              </w:r>
            </w:hyperlink>
            <w:r w:rsidR="008304DB" w:rsidRPr="00E00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 </w:t>
            </w:r>
          </w:p>
          <w:p w:rsidR="008304DB" w:rsidRPr="00E0073E" w:rsidRDefault="00CA1D82" w:rsidP="008304D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tgtFrame="_blank" w:history="1">
              <w:proofErr w:type="spellStart"/>
              <w:r w:rsidR="008304DB" w:rsidRPr="00E0073E">
                <w:rPr>
                  <w:rStyle w:val="a9"/>
                  <w:rFonts w:ascii="Arial" w:hAnsi="Arial" w:cs="Arial"/>
                  <w:b/>
                  <w:bCs/>
                  <w:color w:val="007700"/>
                  <w:sz w:val="20"/>
                  <w:szCs w:val="20"/>
                </w:rPr>
                <w:t>урок</w:t>
              </w:r>
              <w:proofErr w:type="gramStart"/>
              <w:r w:rsidR="008304DB" w:rsidRPr="00E0073E">
                <w:rPr>
                  <w:rStyle w:val="a9"/>
                  <w:rFonts w:ascii="Arial" w:hAnsi="Arial" w:cs="Arial"/>
                  <w:b/>
                  <w:bCs/>
                  <w:color w:val="007700"/>
                  <w:sz w:val="20"/>
                  <w:szCs w:val="20"/>
                </w:rPr>
                <w:t>.р</w:t>
              </w:r>
              <w:proofErr w:type="gramEnd"/>
              <w:r w:rsidR="008304DB" w:rsidRPr="00E0073E">
                <w:rPr>
                  <w:rStyle w:val="a9"/>
                  <w:rFonts w:ascii="Arial" w:hAnsi="Arial" w:cs="Arial"/>
                  <w:b/>
                  <w:bCs/>
                  <w:color w:val="007700"/>
                  <w:sz w:val="20"/>
                  <w:szCs w:val="20"/>
                </w:rPr>
                <w:t>ф</w:t>
              </w:r>
              <w:proofErr w:type="spellEnd"/>
            </w:hyperlink>
            <w:r w:rsidR="008304DB" w:rsidRPr="00E0073E">
              <w:rPr>
                <w:rStyle w:val="pathseparator"/>
                <w:rFonts w:ascii="Verdana" w:hAnsi="Verdana" w:cs="Arial"/>
                <w:color w:val="007700"/>
                <w:sz w:val="20"/>
                <w:szCs w:val="20"/>
              </w:rPr>
              <w:t>›</w:t>
            </w:r>
          </w:p>
          <w:p w:rsidR="008304DB" w:rsidRPr="00E0073E" w:rsidRDefault="008304DB" w:rsidP="00221BD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00FA" w:rsidRPr="00E0073E" w:rsidRDefault="003F00FA" w:rsidP="003F00F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5563" w:rsidRPr="00E0073E" w:rsidRDefault="00EE5563" w:rsidP="00E419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903"/>
        <w:gridCol w:w="3066"/>
        <w:gridCol w:w="4819"/>
        <w:gridCol w:w="4678"/>
      </w:tblGrid>
      <w:tr w:rsidR="003F00FA" w:rsidRPr="00E0073E" w:rsidTr="0055253B">
        <w:trPr>
          <w:trHeight w:val="1696"/>
        </w:trPr>
        <w:tc>
          <w:tcPr>
            <w:tcW w:w="2127" w:type="dxa"/>
          </w:tcPr>
          <w:p w:rsidR="003F00FA" w:rsidRPr="00E0073E" w:rsidRDefault="003F00FA" w:rsidP="00D5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03" w:type="dxa"/>
          </w:tcPr>
          <w:p w:rsidR="003F00FA" w:rsidRPr="00E0073E" w:rsidRDefault="003F00FA" w:rsidP="00D5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8E3292" w:rsidRPr="00E007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066" w:type="dxa"/>
            <w:vMerge w:val="restart"/>
          </w:tcPr>
          <w:p w:rsidR="003F00FA" w:rsidRPr="00E0073E" w:rsidRDefault="00647530" w:rsidP="0075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среднего общего образования   </w:t>
            </w:r>
            <w:r w:rsidRPr="00E0073E">
              <w:rPr>
                <w:rFonts w:ascii="Roboto" w:hAnsi="Roboto"/>
                <w:sz w:val="20"/>
                <w:szCs w:val="20"/>
                <w:shd w:val="clear" w:color="auto" w:fill="F4F7FB"/>
              </w:rPr>
              <w:t>Одобрена решением от 12 мая 2016 года. Протокол №2/16</w:t>
            </w:r>
          </w:p>
        </w:tc>
        <w:tc>
          <w:tcPr>
            <w:tcW w:w="4819" w:type="dxa"/>
          </w:tcPr>
          <w:p w:rsidR="003F00FA" w:rsidRPr="00E0073E" w:rsidRDefault="00BC3D14" w:rsidP="00BC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Россия в</w:t>
            </w:r>
            <w:r w:rsidR="003F00FA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е. Базовый уровень.</w:t>
            </w:r>
            <w:r w:rsidR="003F00FA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10 класс. Учебник /О.В. Волобуев, В.А Клоков М.В.Пономарев, В.А.Рогожкин -</w:t>
            </w:r>
            <w:r w:rsidR="00CD46CB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М.: Дрофа, 2017</w:t>
            </w:r>
            <w:r w:rsidR="003F00FA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58240B" w:rsidRPr="00E0073E" w:rsidRDefault="00CA1D82" w:rsidP="0059046F">
            <w:pPr>
              <w:rPr>
                <w:sz w:val="20"/>
                <w:szCs w:val="20"/>
              </w:rPr>
            </w:pPr>
            <w:hyperlink r:id="rId13" w:history="1">
              <w:r w:rsidR="0058240B" w:rsidRPr="00E0073E">
                <w:rPr>
                  <w:rStyle w:val="a9"/>
                  <w:rFonts w:ascii="Arial" w:hAnsi="Arial" w:cs="Arial"/>
                  <w:color w:val="0E75AF"/>
                  <w:sz w:val="20"/>
                  <w:szCs w:val="20"/>
                  <w:shd w:val="clear" w:color="auto" w:fill="FFFFFF"/>
                </w:rPr>
                <w:t>infourok.ru</w:t>
              </w:r>
            </w:hyperlink>
          </w:p>
          <w:p w:rsidR="003F00FA" w:rsidRPr="00E0073E" w:rsidRDefault="00CA1D82" w:rsidP="00590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F00FA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http://www.uchportal.ru/</w:t>
              </w:r>
            </w:hyperlink>
          </w:p>
          <w:p w:rsidR="003F00FA" w:rsidRPr="00E0073E" w:rsidRDefault="00CA1D82" w:rsidP="00590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F00FA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http://www.infoliolib.info/</w:t>
              </w:r>
            </w:hyperlink>
          </w:p>
          <w:p w:rsidR="003F00FA" w:rsidRPr="00E0073E" w:rsidRDefault="003F00FA" w:rsidP="005904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i/>
                <w:sz w:val="20"/>
                <w:szCs w:val="20"/>
              </w:rPr>
              <w:t>Проектирование учебного курса. Методическое пособие. /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Искровская Людмила Владимировна</w:t>
            </w:r>
          </w:p>
          <w:p w:rsidR="003F00FA" w:rsidRPr="00E0073E" w:rsidRDefault="003F00FA" w:rsidP="00590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="00A849FE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ательство: </w:t>
            </w:r>
            <w:proofErr w:type="spellStart"/>
            <w:r w:rsidR="00A849FE" w:rsidRPr="00E0073E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="00A849FE" w:rsidRPr="00E0073E">
              <w:rPr>
                <w:rFonts w:ascii="Times New Roman" w:hAnsi="Times New Roman" w:cs="Times New Roman"/>
                <w:sz w:val="20"/>
                <w:szCs w:val="20"/>
              </w:rPr>
              <w:t>-Граф, 2015</w:t>
            </w:r>
            <w:proofErr w:type="gramStart"/>
            <w:r w:rsidR="00A849FE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3F00FA" w:rsidRPr="00E0073E" w:rsidRDefault="003F00FA" w:rsidP="00863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4D" w:rsidRPr="00E0073E" w:rsidTr="0055253B">
        <w:trPr>
          <w:trHeight w:val="564"/>
        </w:trPr>
        <w:tc>
          <w:tcPr>
            <w:tcW w:w="2127" w:type="dxa"/>
          </w:tcPr>
          <w:p w:rsidR="00F8424D" w:rsidRPr="00E0073E" w:rsidRDefault="00F8424D" w:rsidP="00D5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</w:t>
            </w:r>
          </w:p>
        </w:tc>
        <w:tc>
          <w:tcPr>
            <w:tcW w:w="903" w:type="dxa"/>
          </w:tcPr>
          <w:p w:rsidR="00F8424D" w:rsidRPr="00E0073E" w:rsidRDefault="00F8424D" w:rsidP="00D5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8E3292" w:rsidRPr="00E007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066" w:type="dxa"/>
            <w:vMerge/>
          </w:tcPr>
          <w:p w:rsidR="00F8424D" w:rsidRPr="00E0073E" w:rsidRDefault="00F8424D" w:rsidP="0012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8424D" w:rsidRPr="00E0073E" w:rsidRDefault="00BC3D14" w:rsidP="00BC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Россия в мире. Базовый уровень. 11 класс. Учебник /О.В. Волобуев, В.А Клоков М.В.Пономарев, В.А.Рогожкин - М.: Дрофа, 2017</w:t>
            </w:r>
          </w:p>
        </w:tc>
        <w:tc>
          <w:tcPr>
            <w:tcW w:w="4678" w:type="dxa"/>
          </w:tcPr>
          <w:p w:rsidR="00E24713" w:rsidRPr="00E0073E" w:rsidRDefault="00CA1D82" w:rsidP="00E24713">
            <w:pPr>
              <w:rPr>
                <w:sz w:val="20"/>
                <w:szCs w:val="20"/>
              </w:rPr>
            </w:pPr>
            <w:hyperlink r:id="rId16" w:history="1">
              <w:r w:rsidR="00E24713" w:rsidRPr="00E0073E">
                <w:rPr>
                  <w:rStyle w:val="a9"/>
                  <w:rFonts w:ascii="Arial" w:hAnsi="Arial" w:cs="Arial"/>
                  <w:color w:val="0E75AF"/>
                  <w:sz w:val="20"/>
                  <w:szCs w:val="20"/>
                  <w:shd w:val="clear" w:color="auto" w:fill="FFFFFF"/>
                </w:rPr>
                <w:t>infourok.ru</w:t>
              </w:r>
            </w:hyperlink>
          </w:p>
          <w:p w:rsidR="00E24713" w:rsidRPr="00E0073E" w:rsidRDefault="00CA1D82" w:rsidP="00E24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24713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http://www.uchportal.ru/</w:t>
              </w:r>
            </w:hyperlink>
          </w:p>
          <w:p w:rsidR="00E24713" w:rsidRPr="00E0073E" w:rsidRDefault="00CA1D82" w:rsidP="00E24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E24713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http://www.infoliolib.info/</w:t>
              </w:r>
            </w:hyperlink>
          </w:p>
          <w:p w:rsidR="00E24713" w:rsidRPr="00E0073E" w:rsidRDefault="00E24713" w:rsidP="00E247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i/>
                <w:sz w:val="20"/>
                <w:szCs w:val="20"/>
              </w:rPr>
              <w:t>Проектирование учебного курса. Методическое пособие. /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Искровская Людмила Владимировна</w:t>
            </w:r>
          </w:p>
          <w:p w:rsidR="00E24713" w:rsidRPr="00E0073E" w:rsidRDefault="00E24713" w:rsidP="00E24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Издательство: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-Граф, 2015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F8424D" w:rsidRPr="00E0073E" w:rsidRDefault="00F8424D" w:rsidP="008634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4D" w:rsidRPr="00E0073E" w:rsidTr="0055253B">
        <w:trPr>
          <w:trHeight w:val="1112"/>
        </w:trPr>
        <w:tc>
          <w:tcPr>
            <w:tcW w:w="2127" w:type="dxa"/>
          </w:tcPr>
          <w:p w:rsidR="00F8424D" w:rsidRPr="00E0073E" w:rsidRDefault="00F8424D" w:rsidP="00D5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8424D" w:rsidRPr="00E0073E" w:rsidRDefault="00F8424D" w:rsidP="00DE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F8424D" w:rsidRPr="00E0073E" w:rsidRDefault="00F8424D" w:rsidP="0006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8E3292" w:rsidRPr="00E007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066" w:type="dxa"/>
            <w:vMerge w:val="restart"/>
          </w:tcPr>
          <w:p w:rsidR="00F8424D" w:rsidRPr="00E0073E" w:rsidRDefault="00647530" w:rsidP="00647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среднего общего образования   </w:t>
            </w:r>
            <w:r w:rsidRPr="00E0073E">
              <w:rPr>
                <w:rFonts w:ascii="Roboto" w:hAnsi="Roboto"/>
                <w:sz w:val="20"/>
                <w:szCs w:val="20"/>
                <w:shd w:val="clear" w:color="auto" w:fill="F4F7FB"/>
              </w:rPr>
              <w:t>Одобрена решением от 12 мая 2016 года. Протокол №2/16</w:t>
            </w:r>
          </w:p>
        </w:tc>
        <w:tc>
          <w:tcPr>
            <w:tcW w:w="4819" w:type="dxa"/>
          </w:tcPr>
          <w:p w:rsidR="00F8424D" w:rsidRPr="00E0073E" w:rsidRDefault="00F8424D" w:rsidP="00D73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учебник для общеобразовательных организаций10 класс/ Боголюбов Л.Н., Городецкая Н.И.,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Миванова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Л.Ф. и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М.:«Просвещение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», 2014</w:t>
            </w:r>
          </w:p>
        </w:tc>
        <w:tc>
          <w:tcPr>
            <w:tcW w:w="4678" w:type="dxa"/>
          </w:tcPr>
          <w:p w:rsidR="008E3292" w:rsidRPr="00E0073E" w:rsidRDefault="00CA1D82" w:rsidP="008E3292">
            <w:pPr>
              <w:rPr>
                <w:sz w:val="20"/>
                <w:szCs w:val="20"/>
              </w:rPr>
            </w:pPr>
            <w:hyperlink r:id="rId19" w:history="1">
              <w:r w:rsidR="008E3292" w:rsidRPr="00E0073E">
                <w:rPr>
                  <w:rStyle w:val="a9"/>
                  <w:rFonts w:ascii="Arial" w:hAnsi="Arial" w:cs="Arial"/>
                  <w:color w:val="0E75AF"/>
                  <w:sz w:val="20"/>
                  <w:szCs w:val="20"/>
                  <w:shd w:val="clear" w:color="auto" w:fill="FFFFFF"/>
                </w:rPr>
                <w:t>infourok.ru</w:t>
              </w:r>
            </w:hyperlink>
          </w:p>
          <w:p w:rsidR="00C81BA6" w:rsidRPr="00E0073E" w:rsidRDefault="00C81BA6" w:rsidP="00647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46F" w:rsidRPr="00E0073E" w:rsidTr="0055253B">
        <w:tc>
          <w:tcPr>
            <w:tcW w:w="2127" w:type="dxa"/>
          </w:tcPr>
          <w:p w:rsidR="0059046F" w:rsidRPr="00E0073E" w:rsidRDefault="0059046F" w:rsidP="00B82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9046F" w:rsidRPr="00E0073E" w:rsidRDefault="0059046F" w:rsidP="0006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8E3292" w:rsidRPr="00E007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066" w:type="dxa"/>
            <w:vMerge/>
          </w:tcPr>
          <w:p w:rsidR="0059046F" w:rsidRPr="00E0073E" w:rsidRDefault="0059046F" w:rsidP="0012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9046F" w:rsidRPr="00E0073E" w:rsidRDefault="0059046F" w:rsidP="00D73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Обществознание учебник для общеобразовательных организаций 11 класс/Л.Н Боголюбов</w:t>
            </w:r>
            <w:r w:rsidR="00BC3D14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Л.Н., Н.И.Городецкая, Л. Ф.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Миванова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и др. М.:«Просвещение», 2014</w:t>
            </w:r>
          </w:p>
        </w:tc>
        <w:tc>
          <w:tcPr>
            <w:tcW w:w="4678" w:type="dxa"/>
          </w:tcPr>
          <w:p w:rsidR="008E3292" w:rsidRPr="00E0073E" w:rsidRDefault="00CA1D82" w:rsidP="008E3292">
            <w:pPr>
              <w:rPr>
                <w:sz w:val="20"/>
                <w:szCs w:val="20"/>
              </w:rPr>
            </w:pPr>
            <w:hyperlink r:id="rId20" w:history="1">
              <w:r w:rsidR="008E3292" w:rsidRPr="00E0073E">
                <w:rPr>
                  <w:rStyle w:val="a9"/>
                  <w:rFonts w:ascii="Arial" w:hAnsi="Arial" w:cs="Arial"/>
                  <w:color w:val="0E75AF"/>
                  <w:sz w:val="20"/>
                  <w:szCs w:val="20"/>
                  <w:shd w:val="clear" w:color="auto" w:fill="FFFFFF"/>
                </w:rPr>
                <w:t>infourok.ru</w:t>
              </w:r>
            </w:hyperlink>
          </w:p>
          <w:p w:rsidR="0059046F" w:rsidRPr="00E0073E" w:rsidRDefault="0059046F" w:rsidP="0012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3BC" w:rsidRPr="00E0073E" w:rsidRDefault="00FF73BC" w:rsidP="0022506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23"/>
        <w:gridCol w:w="883"/>
        <w:gridCol w:w="3090"/>
        <w:gridCol w:w="4827"/>
        <w:gridCol w:w="4670"/>
      </w:tblGrid>
      <w:tr w:rsidR="00744A8B" w:rsidRPr="00E0073E" w:rsidTr="0055253B">
        <w:trPr>
          <w:trHeight w:val="1833"/>
        </w:trPr>
        <w:tc>
          <w:tcPr>
            <w:tcW w:w="2123" w:type="dxa"/>
          </w:tcPr>
          <w:p w:rsidR="00744A8B" w:rsidRPr="00E0073E" w:rsidRDefault="00744A8B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83" w:type="dxa"/>
          </w:tcPr>
          <w:p w:rsidR="00744A8B" w:rsidRPr="00E0073E" w:rsidRDefault="00744A8B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:rsidR="00A32C47" w:rsidRPr="00E0073E" w:rsidRDefault="00A32C47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7" w:rsidRPr="00E0073E" w:rsidRDefault="00A32C47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7" w:rsidRPr="00E0073E" w:rsidRDefault="00A32C47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7" w:rsidRPr="00E0073E" w:rsidRDefault="00A32C47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7" w:rsidRPr="00E0073E" w:rsidRDefault="00A32C47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7" w:rsidRPr="00E0073E" w:rsidRDefault="00A32C47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7" w:rsidRPr="00E0073E" w:rsidRDefault="00A32C47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7" w:rsidRPr="00E0073E" w:rsidRDefault="00A32C47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D" w:rsidRPr="00E0073E" w:rsidRDefault="002F70BD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D" w:rsidRPr="00E0073E" w:rsidRDefault="002F70BD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D" w:rsidRPr="00E0073E" w:rsidRDefault="002F70BD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BD" w:rsidRPr="00E0073E" w:rsidRDefault="002F70BD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7" w:rsidRPr="00E0073E" w:rsidRDefault="00A32C47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11/136</w:t>
            </w:r>
          </w:p>
          <w:p w:rsidR="00744A8B" w:rsidRPr="00E0073E" w:rsidRDefault="00744A8B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744A8B" w:rsidRPr="00E0073E" w:rsidRDefault="00647530" w:rsidP="0022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среднего общего образования   </w:t>
            </w:r>
            <w:r w:rsidRPr="00E0073E">
              <w:rPr>
                <w:rFonts w:ascii="Roboto" w:hAnsi="Roboto"/>
                <w:sz w:val="20"/>
                <w:szCs w:val="20"/>
                <w:shd w:val="clear" w:color="auto" w:fill="F4F7FB"/>
              </w:rPr>
              <w:t>Одобрена решением от 12 мая 2016 года. Протокол №2/16</w:t>
            </w:r>
          </w:p>
        </w:tc>
        <w:tc>
          <w:tcPr>
            <w:tcW w:w="4827" w:type="dxa"/>
          </w:tcPr>
          <w:p w:rsidR="00C14C01" w:rsidRPr="00E0073E" w:rsidRDefault="00744A8B" w:rsidP="00A32C47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14C01" w:rsidRPr="00E0073E" w:rsidRDefault="00C14C01" w:rsidP="006D42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и начала математического анализа. 10 </w:t>
            </w:r>
            <w:proofErr w:type="spellStart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  <w:proofErr w:type="gramStart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proofErr w:type="spellEnd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общеобразовательных </w:t>
            </w:r>
            <w:proofErr w:type="spellStart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организаций:базовый</w:t>
            </w:r>
            <w:proofErr w:type="spellEnd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="004B3F42"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А.Г.Мерзляк,Д.А.Номировский,М.С.Якир</w:t>
            </w:r>
            <w:proofErr w:type="spellEnd"/>
            <w:r w:rsidR="004B3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 )-М.:Просвещение,2021</w:t>
            </w:r>
          </w:p>
          <w:p w:rsidR="00C14C01" w:rsidRPr="00E0073E" w:rsidRDefault="00C14C01" w:rsidP="00A32C47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4C01" w:rsidRPr="00E0073E" w:rsidRDefault="00C14C01" w:rsidP="00C14C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4C01" w:rsidRPr="00E0073E" w:rsidRDefault="00C14C01" w:rsidP="00A32C47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4A8B" w:rsidRPr="00E0073E" w:rsidRDefault="00BC3D14" w:rsidP="00A32C47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</w:t>
            </w:r>
          </w:p>
          <w:p w:rsidR="00A32C47" w:rsidRPr="00E0073E" w:rsidRDefault="00BC3D14" w:rsidP="00A32C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10-11 классы: учебник для общеобразовательных</w:t>
            </w:r>
            <w:r w:rsidR="00C14C01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 базовый 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/ Ш.А. Алимов, Ю.М. Колягин, М.В. Ткачева и др.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- М.: Просвещение, 2018</w:t>
            </w:r>
          </w:p>
          <w:p w:rsidR="00A32C47" w:rsidRPr="00E0073E" w:rsidRDefault="00A32C47" w:rsidP="00A32C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F42" w:rsidRPr="00E0073E" w:rsidRDefault="004B3F42" w:rsidP="004B3F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Геометрия.</w:t>
            </w:r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  <w:proofErr w:type="gramStart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proofErr w:type="spellEnd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общеобразовательных </w:t>
            </w:r>
            <w:proofErr w:type="spellStart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организаций:базовый</w:t>
            </w:r>
            <w:proofErr w:type="spellEnd"/>
            <w:r w:rsidRPr="00E007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А.Г.Мерзляк,Д.А.Номировский,М.С.Якир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 )-М.:Просвещение,2021</w:t>
            </w:r>
          </w:p>
          <w:p w:rsidR="00A32C47" w:rsidRPr="00E0073E" w:rsidRDefault="00A32C47" w:rsidP="00A32C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8B" w:rsidRPr="00E0073E" w:rsidRDefault="00744A8B" w:rsidP="00744A8B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4A8B" w:rsidRPr="00E0073E" w:rsidRDefault="00744A8B" w:rsidP="00451E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10-11 классы. Учебник для общеобразовательных учреждений/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и др.-М.: «Просвещение», 2014</w:t>
            </w:r>
          </w:p>
        </w:tc>
        <w:tc>
          <w:tcPr>
            <w:tcW w:w="4670" w:type="dxa"/>
          </w:tcPr>
          <w:p w:rsidR="00744A8B" w:rsidRPr="00E0073E" w:rsidRDefault="00744A8B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Математика Теория вероятностей. Подготовка к ЕГЭ-2014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 Под редакцией Ф. Ф. Лысенко, С. Ю.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Кулабухова</w:t>
            </w:r>
            <w:proofErr w:type="spellEnd"/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«ЛЕГИОН-М» Ростов 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а- Дону 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A849FE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4A8B" w:rsidRPr="00E0073E" w:rsidRDefault="00744A8B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ЕГЭ и ГИА.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Б.И.Вольфсон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.И.Резницкий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Ф. Ф. Лысенко, С. Ю.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Кулабухова</w:t>
            </w:r>
            <w:proofErr w:type="spellEnd"/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«ЛЕГИОН-М» Ростов 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а- Дону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 w:rsidR="0058240B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4A8B" w:rsidRPr="00E0073E" w:rsidRDefault="00744A8B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Математика. Решение задач по стереометрии  Под редакцией Ф. Ф. Лысенко, С. Ю.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Кулабухова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ЛЕГИОН-М» Ростов –на- Дону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  <w:r w:rsidR="0058240B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4A8B" w:rsidRPr="00E0073E" w:rsidRDefault="00744A8B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Математика. Решение задач С3 методом рационализации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 Под редакцией Ф. Ф. Лысенко, С. Ю.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Кулабухова</w:t>
            </w:r>
            <w:proofErr w:type="spellEnd"/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«ЛЕГИОН-М» Ростов 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а- Дону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  <w:r w:rsidR="0058240B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4A8B" w:rsidRPr="00E0073E" w:rsidRDefault="00744A8B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Математика.  Базовый Уровень ЕГЭ-2014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од редакцией Ф. Ф. Лысенко, С. Ю.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Кулабухова</w:t>
            </w:r>
            <w:proofErr w:type="spellEnd"/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«ЛЕГИОН-М» Ростов 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а- Дону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  <w:r w:rsidR="0058240B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4A8B" w:rsidRPr="00E0073E" w:rsidRDefault="00744A8B" w:rsidP="00451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ематика.  Подготовка к ЕГЭ-2013. 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Под редакцией Ф. Ф. Лысенко, С. Ю.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Кулабухова</w:t>
            </w:r>
            <w:proofErr w:type="spellEnd"/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«ЛЕГИОН-М» Ростов 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а- Дону</w:t>
            </w:r>
            <w:r w:rsidR="00A32C47" w:rsidRPr="00E007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  <w:r w:rsidR="0058240B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C642A4" w:rsidRPr="00E0073E" w:rsidRDefault="00C642A4" w:rsidP="00C642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27"/>
        <w:gridCol w:w="850"/>
        <w:gridCol w:w="3119"/>
        <w:gridCol w:w="4819"/>
        <w:gridCol w:w="4678"/>
      </w:tblGrid>
      <w:tr w:rsidR="00744A8B" w:rsidRPr="00E0073E" w:rsidTr="0055253B">
        <w:trPr>
          <w:trHeight w:val="1243"/>
        </w:trPr>
        <w:tc>
          <w:tcPr>
            <w:tcW w:w="2127" w:type="dxa"/>
            <w:vMerge w:val="restart"/>
          </w:tcPr>
          <w:p w:rsidR="00744A8B" w:rsidRPr="00E0073E" w:rsidRDefault="00744A8B" w:rsidP="00590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850" w:type="dxa"/>
          </w:tcPr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10/34</w:t>
            </w:r>
          </w:p>
        </w:tc>
        <w:tc>
          <w:tcPr>
            <w:tcW w:w="3119" w:type="dxa"/>
            <w:vMerge w:val="restart"/>
          </w:tcPr>
          <w:p w:rsidR="00744A8B" w:rsidRPr="00E0073E" w:rsidRDefault="00744A8B" w:rsidP="0086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учреждений: Информатика. 2 – 11 классы/сост.</w:t>
            </w:r>
            <w:r w:rsidR="00E22E13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Бородин М.Н.-М.: Бином. Лаборатория знаний, 2015 г.</w:t>
            </w:r>
          </w:p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44A8B" w:rsidRPr="00E0073E" w:rsidRDefault="00744A8B" w:rsidP="00085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Информатика и ИКТ: учебник для 10 класса/Семакин И.Г.,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Е.К.,Шеина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Т.Ю. – М.:</w:t>
            </w:r>
            <w:r w:rsidR="00E22E13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Бином. Лаборатория знаний, 2016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744A8B" w:rsidRPr="00E0073E" w:rsidRDefault="00E22E13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44A8B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Контрольно-измерительные материалы. Информатика 10 класс/ сост. </w:t>
            </w:r>
            <w:r w:rsidR="00647530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А.Х. </w:t>
            </w:r>
            <w:proofErr w:type="spellStart"/>
            <w:r w:rsidR="00647530" w:rsidRPr="00E0073E">
              <w:rPr>
                <w:rFonts w:ascii="Times New Roman" w:hAnsi="Times New Roman" w:cs="Times New Roman"/>
                <w:sz w:val="20"/>
                <w:szCs w:val="20"/>
              </w:rPr>
              <w:t>Шелепаева</w:t>
            </w:r>
            <w:proofErr w:type="spellEnd"/>
            <w:r w:rsidR="00647530" w:rsidRPr="00E0073E">
              <w:rPr>
                <w:rFonts w:ascii="Times New Roman" w:hAnsi="Times New Roman" w:cs="Times New Roman"/>
                <w:sz w:val="20"/>
                <w:szCs w:val="20"/>
              </w:rPr>
              <w:t>. – М.: ВАКО, 2014</w:t>
            </w:r>
            <w:r w:rsidR="0058240B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1BA6" w:rsidRPr="00E0073E" w:rsidRDefault="00C81BA6" w:rsidP="00C81B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Научно-методический журнал «Информатика в школе» (подписное издание 2014-2018 г.г.)</w:t>
            </w:r>
          </w:p>
          <w:p w:rsidR="00C81BA6" w:rsidRPr="00E0073E" w:rsidRDefault="00C81BA6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A8B" w:rsidRPr="00E0073E" w:rsidTr="0055253B">
        <w:trPr>
          <w:trHeight w:val="1403"/>
        </w:trPr>
        <w:tc>
          <w:tcPr>
            <w:tcW w:w="2127" w:type="dxa"/>
            <w:vMerge/>
          </w:tcPr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11/34</w:t>
            </w:r>
          </w:p>
        </w:tc>
        <w:tc>
          <w:tcPr>
            <w:tcW w:w="3119" w:type="dxa"/>
            <w:vMerge/>
          </w:tcPr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44A8B" w:rsidRPr="00E0073E" w:rsidRDefault="00744A8B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Информатика и ИКТ: уч</w:t>
            </w:r>
            <w:r w:rsidR="00E22E13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ебник для 11 класса/ И.Г. Семакин, </w:t>
            </w:r>
            <w:proofErr w:type="spellStart"/>
            <w:r w:rsidR="00E22E13" w:rsidRPr="00E0073E"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="00E22E13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Е.К., Шеина Т.Ю. 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М.:</w:t>
            </w:r>
            <w:r w:rsidR="00E22E13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Бином. Лаборатория знаний, 2016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744A8B" w:rsidRPr="00E0073E" w:rsidRDefault="00E22E13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44A8B" w:rsidRPr="00E0073E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материалы. Информатика 11 класс/ сост. А.Х</w:t>
            </w:r>
            <w:r w:rsidR="00647530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47530" w:rsidRPr="00E0073E">
              <w:rPr>
                <w:rFonts w:ascii="Times New Roman" w:hAnsi="Times New Roman" w:cs="Times New Roman"/>
                <w:sz w:val="20"/>
                <w:szCs w:val="20"/>
              </w:rPr>
              <w:t>Шелепаева</w:t>
            </w:r>
            <w:proofErr w:type="spellEnd"/>
            <w:r w:rsidR="00647530" w:rsidRPr="00E0073E">
              <w:rPr>
                <w:rFonts w:ascii="Times New Roman" w:hAnsi="Times New Roman" w:cs="Times New Roman"/>
                <w:sz w:val="20"/>
                <w:szCs w:val="20"/>
              </w:rPr>
              <w:t>. – М.: ВАКО, 2014</w:t>
            </w:r>
            <w:r w:rsidR="0058240B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2E13" w:rsidRPr="00E0073E" w:rsidRDefault="00E22E13" w:rsidP="00C64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2.И.Г. Семакин,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Е.К., Шеина Т.Ю. Информатика и ИКТ. Базовый уровень: практикум для 10-11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647530" w:rsidRPr="00E0073E">
              <w:rPr>
                <w:rFonts w:ascii="Times New Roman" w:hAnsi="Times New Roman" w:cs="Times New Roman"/>
                <w:sz w:val="20"/>
                <w:szCs w:val="20"/>
              </w:rPr>
              <w:t>:Бином</w:t>
            </w:r>
            <w:proofErr w:type="spellEnd"/>
            <w:r w:rsidR="00647530" w:rsidRPr="00E0073E">
              <w:rPr>
                <w:rFonts w:ascii="Times New Roman" w:hAnsi="Times New Roman" w:cs="Times New Roman"/>
                <w:sz w:val="20"/>
                <w:szCs w:val="20"/>
              </w:rPr>
              <w:t>. Лаборатория знаний, 2015</w:t>
            </w:r>
            <w:r w:rsidR="0058240B" w:rsidRPr="00E007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54424A" w:rsidRPr="00E0073E" w:rsidRDefault="0054424A" w:rsidP="00E37856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3119"/>
        <w:gridCol w:w="4819"/>
        <w:gridCol w:w="4678"/>
      </w:tblGrid>
      <w:tr w:rsidR="009E06D1" w:rsidRPr="00E0073E" w:rsidTr="0055253B">
        <w:trPr>
          <w:trHeight w:val="2259"/>
        </w:trPr>
        <w:tc>
          <w:tcPr>
            <w:tcW w:w="2127" w:type="dxa"/>
            <w:vMerge w:val="restart"/>
          </w:tcPr>
          <w:p w:rsidR="009E06D1" w:rsidRPr="00E0073E" w:rsidRDefault="009E06D1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9E06D1" w:rsidRPr="00E0073E" w:rsidRDefault="009E06D1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10/68</w:t>
            </w:r>
          </w:p>
        </w:tc>
        <w:tc>
          <w:tcPr>
            <w:tcW w:w="3119" w:type="dxa"/>
            <w:vMerge w:val="restart"/>
          </w:tcPr>
          <w:p w:rsidR="009E06D1" w:rsidRPr="00E0073E" w:rsidRDefault="00647530" w:rsidP="00F3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среднего общего образования   </w:t>
            </w:r>
            <w:r w:rsidRPr="00E0073E">
              <w:rPr>
                <w:rFonts w:ascii="Roboto" w:hAnsi="Roboto"/>
                <w:sz w:val="20"/>
                <w:szCs w:val="20"/>
                <w:shd w:val="clear" w:color="auto" w:fill="F4F7FB"/>
              </w:rPr>
              <w:t>Одобрена решением от 12 мая 2016 года. Протокол №2/16</w:t>
            </w:r>
          </w:p>
        </w:tc>
        <w:tc>
          <w:tcPr>
            <w:tcW w:w="4819" w:type="dxa"/>
          </w:tcPr>
          <w:p w:rsidR="009E06D1" w:rsidRPr="00E0073E" w:rsidRDefault="009E06D1" w:rsidP="00E25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Г.Я. Физика: учеб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ля 10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учреждений / Г.Я.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, Б.Б.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Н.Н.</w:t>
            </w:r>
            <w:r w:rsidR="00C14C01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Сотский – М.: Просвещение, 2013</w:t>
            </w:r>
          </w:p>
          <w:p w:rsidR="009E06D1" w:rsidRPr="00E0073E" w:rsidRDefault="009E06D1" w:rsidP="0054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4A" w:rsidRPr="00E0073E" w:rsidRDefault="0054424A" w:rsidP="00552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E06D1" w:rsidRPr="00E0073E" w:rsidRDefault="00CA1D82" w:rsidP="00E25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physis</w:t>
              </w:r>
              <w:proofErr w:type="spellEnd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ioso</w:t>
              </w:r>
              <w:proofErr w:type="spellEnd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iip</w:t>
              </w:r>
              <w:proofErr w:type="spellEnd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net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  <w:p w:rsidR="009E06D1" w:rsidRPr="00E0073E" w:rsidRDefault="00CA1D82" w:rsidP="00E25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mpf</w:t>
              </w:r>
              <w:proofErr w:type="spellEnd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da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E06D1" w:rsidRPr="00E0073E" w:rsidRDefault="00CA1D82" w:rsidP="00E25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phizik</w:t>
              </w:r>
              <w:proofErr w:type="spellEnd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cjb</w:t>
              </w:r>
              <w:proofErr w:type="spellEnd"/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net</w:t>
              </w:r>
              <w:r w:rsidR="009E06D1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54424A" w:rsidRPr="00E0073E" w:rsidRDefault="00CA1D82" w:rsidP="00E25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karelia</w:t>
              </w:r>
              <w:proofErr w:type="spellEnd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psu</w:t>
              </w:r>
              <w:proofErr w:type="spellEnd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Chairs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KOF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abitur</w:t>
              </w:r>
              <w:proofErr w:type="spellEnd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  <w:p w:rsidR="0054424A" w:rsidRPr="00E0073E" w:rsidRDefault="00CA1D82" w:rsidP="00E25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ege</w:t>
              </w:r>
              <w:proofErr w:type="spellEnd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4424A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4424A" w:rsidRPr="00E0073E" w:rsidRDefault="0054424A" w:rsidP="00E25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Научно-методический журнал </w:t>
            </w:r>
            <w:r w:rsidR="00772A05" w:rsidRPr="00E007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772A05" w:rsidRPr="00E0073E">
              <w:rPr>
                <w:rFonts w:ascii="Times New Roman" w:hAnsi="Times New Roman" w:cs="Times New Roman"/>
                <w:sz w:val="20"/>
                <w:szCs w:val="20"/>
              </w:rPr>
              <w:t>. Все для учителя»</w:t>
            </w:r>
          </w:p>
          <w:p w:rsidR="009E06D1" w:rsidRPr="00E0073E" w:rsidRDefault="009E06D1" w:rsidP="00E25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6D1" w:rsidRPr="00E0073E" w:rsidRDefault="009E06D1" w:rsidP="00E25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D1" w:rsidRPr="00E0073E" w:rsidTr="0055253B">
        <w:tc>
          <w:tcPr>
            <w:tcW w:w="2127" w:type="dxa"/>
            <w:vMerge/>
          </w:tcPr>
          <w:p w:rsidR="009E06D1" w:rsidRPr="00E0073E" w:rsidRDefault="009E06D1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06D1" w:rsidRPr="00E0073E" w:rsidRDefault="009E06D1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11/68</w:t>
            </w:r>
          </w:p>
        </w:tc>
        <w:tc>
          <w:tcPr>
            <w:tcW w:w="3119" w:type="dxa"/>
            <w:vMerge/>
          </w:tcPr>
          <w:p w:rsidR="009E06D1" w:rsidRPr="00E0073E" w:rsidRDefault="009E06D1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5253B" w:rsidRPr="00E0073E" w:rsidRDefault="0055253B" w:rsidP="0055253B">
            <w:pPr>
              <w:pStyle w:val="a4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Г.Я. Физика: учеб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ля 11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учреждений / Г.Я.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, Б.Б.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Н.Н. Сотский – М.: Просвещение, 2020</w:t>
            </w:r>
          </w:p>
          <w:p w:rsidR="009E06D1" w:rsidRPr="00E0073E" w:rsidRDefault="009E06D1" w:rsidP="00C14C01">
            <w:pPr>
              <w:pStyle w:val="a4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E06D1" w:rsidRPr="00E0073E" w:rsidRDefault="009E06D1" w:rsidP="009E0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5532" w:rsidRPr="00E0073E" w:rsidRDefault="00185532" w:rsidP="001E4C7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127"/>
        <w:gridCol w:w="850"/>
        <w:gridCol w:w="3119"/>
        <w:gridCol w:w="4819"/>
        <w:gridCol w:w="4678"/>
      </w:tblGrid>
      <w:tr w:rsidR="0055253B" w:rsidRPr="00E0073E" w:rsidTr="004B3F42">
        <w:trPr>
          <w:trHeight w:val="1126"/>
        </w:trPr>
        <w:tc>
          <w:tcPr>
            <w:tcW w:w="2127" w:type="dxa"/>
            <w:vMerge w:val="restart"/>
            <w:tcBorders>
              <w:bottom w:val="single" w:sz="4" w:space="0" w:color="000000" w:themeColor="text1"/>
            </w:tcBorders>
          </w:tcPr>
          <w:p w:rsidR="0055253B" w:rsidRPr="00E0073E" w:rsidRDefault="0055253B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55253B" w:rsidRPr="00E0073E" w:rsidRDefault="0055253B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10/34</w:t>
            </w:r>
          </w:p>
        </w:tc>
        <w:tc>
          <w:tcPr>
            <w:tcW w:w="3119" w:type="dxa"/>
            <w:vMerge w:val="restart"/>
            <w:tcBorders>
              <w:bottom w:val="single" w:sz="4" w:space="0" w:color="000000" w:themeColor="text1"/>
            </w:tcBorders>
          </w:tcPr>
          <w:p w:rsidR="0055253B" w:rsidRPr="00E0073E" w:rsidRDefault="0055253B" w:rsidP="00E24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среднего общего образования   </w:t>
            </w:r>
            <w:r w:rsidRPr="00E0073E">
              <w:rPr>
                <w:rFonts w:ascii="Roboto" w:hAnsi="Roboto"/>
                <w:sz w:val="20"/>
                <w:szCs w:val="20"/>
                <w:shd w:val="clear" w:color="auto" w:fill="F4F7FB"/>
              </w:rPr>
              <w:t>Одобрена решением от 12 мая 2016 года. Протокол №2/16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 w:themeColor="text1"/>
            </w:tcBorders>
          </w:tcPr>
          <w:p w:rsidR="0055253B" w:rsidRPr="00E0073E" w:rsidRDefault="0055253B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10 класс: учебник для общеобразовательных организаций: базовый уровень/В.И.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И.Б. Агафонова, Е.Т. Захарова. – М.: Дрофа, 2020</w:t>
            </w:r>
          </w:p>
          <w:p w:rsidR="0055253B" w:rsidRPr="00E0073E" w:rsidRDefault="0055253B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53B" w:rsidRPr="00E0073E" w:rsidRDefault="0055253B" w:rsidP="0055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11 класс: учебник для общеобразовательных организаций: базовый уровень/В.И.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И.Б. Агафонова, Е.Т. Захарова. – М.: Дрофа, 2021</w:t>
            </w:r>
          </w:p>
          <w:p w:rsidR="0055253B" w:rsidRPr="00E0073E" w:rsidRDefault="0055253B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53B" w:rsidRPr="00E0073E" w:rsidRDefault="0055253B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bottom w:val="single" w:sz="4" w:space="0" w:color="000000" w:themeColor="text1"/>
            </w:tcBorders>
          </w:tcPr>
          <w:p w:rsidR="0055253B" w:rsidRPr="00E0073E" w:rsidRDefault="00CA1D82" w:rsidP="00BF59AE">
            <w:pPr>
              <w:rPr>
                <w:sz w:val="20"/>
                <w:szCs w:val="20"/>
              </w:rPr>
            </w:pPr>
            <w:hyperlink r:id="rId26" w:history="1">
              <w:r w:rsidR="0055253B" w:rsidRPr="00E0073E">
                <w:rPr>
                  <w:rStyle w:val="a9"/>
                  <w:rFonts w:ascii="Arial" w:hAnsi="Arial" w:cs="Arial"/>
                  <w:color w:val="0E75AF"/>
                  <w:sz w:val="20"/>
                  <w:szCs w:val="20"/>
                  <w:shd w:val="clear" w:color="auto" w:fill="FFFFFF"/>
                </w:rPr>
                <w:t>infourok.ru</w:t>
              </w:r>
            </w:hyperlink>
          </w:p>
          <w:p w:rsidR="0055253B" w:rsidRPr="00E0073E" w:rsidRDefault="0055253B" w:rsidP="00BF59AE">
            <w:pPr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</w:pPr>
            <w:proofErr w:type="spellStart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МухамеджановИ.Р.Тесты</w:t>
            </w:r>
            <w:proofErr w:type="gramStart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,з</w:t>
            </w:r>
            <w:proofErr w:type="gramEnd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ачеты</w:t>
            </w:r>
            <w:proofErr w:type="spellEnd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,</w:t>
            </w:r>
          </w:p>
          <w:p w:rsidR="0055253B" w:rsidRPr="00E0073E" w:rsidRDefault="0055253B" w:rsidP="00BF59AE">
            <w:pPr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</w:pPr>
            <w:proofErr w:type="spellStart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блицопросы</w:t>
            </w:r>
            <w:proofErr w:type="spellEnd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 xml:space="preserve"> по биологии.10-11 классы</w:t>
            </w:r>
            <w:proofErr w:type="gramStart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.М</w:t>
            </w:r>
            <w:proofErr w:type="gramEnd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.:"Вако",2011 г</w:t>
            </w:r>
          </w:p>
          <w:p w:rsidR="0055253B" w:rsidRPr="00E0073E" w:rsidRDefault="0055253B" w:rsidP="00BF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Ионцева</w:t>
            </w:r>
            <w:proofErr w:type="spellEnd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 xml:space="preserve"> А.Ю.,</w:t>
            </w:r>
            <w:proofErr w:type="spellStart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Торгалов</w:t>
            </w:r>
            <w:proofErr w:type="spellEnd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 xml:space="preserve"> </w:t>
            </w:r>
            <w:proofErr w:type="spellStart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А.В.Биология</w:t>
            </w:r>
            <w:proofErr w:type="spellEnd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 xml:space="preserve"> в схемах и </w:t>
            </w:r>
            <w:proofErr w:type="spellStart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таблицах</w:t>
            </w:r>
            <w:proofErr w:type="gramStart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.Э</w:t>
            </w:r>
            <w:proofErr w:type="gramEnd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>ффективная</w:t>
            </w:r>
            <w:proofErr w:type="spellEnd"/>
            <w:r w:rsidRPr="00E0073E">
              <w:rPr>
                <w:rStyle w:val="aa"/>
                <w:rFonts w:ascii="Times New Roman" w:hAnsi="Times New Roman" w:cs="Times New Roman"/>
                <w:i w:val="0"/>
                <w:color w:val="444444"/>
                <w:sz w:val="20"/>
                <w:szCs w:val="20"/>
                <w:shd w:val="clear" w:color="auto" w:fill="F9F8EF"/>
              </w:rPr>
              <w:t xml:space="preserve"> подготовка к ЕГЭ.Москва,2016 г</w:t>
            </w:r>
          </w:p>
        </w:tc>
      </w:tr>
      <w:tr w:rsidR="0055253B" w:rsidRPr="00E0073E" w:rsidTr="004B3F42">
        <w:tc>
          <w:tcPr>
            <w:tcW w:w="2127" w:type="dxa"/>
            <w:vMerge/>
          </w:tcPr>
          <w:p w:rsidR="0055253B" w:rsidRPr="00E0073E" w:rsidRDefault="0055253B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253B" w:rsidRPr="00E0073E" w:rsidRDefault="0055253B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11/34</w:t>
            </w:r>
          </w:p>
        </w:tc>
        <w:tc>
          <w:tcPr>
            <w:tcW w:w="3119" w:type="dxa"/>
            <w:vMerge/>
          </w:tcPr>
          <w:p w:rsidR="0055253B" w:rsidRPr="00E0073E" w:rsidRDefault="0055253B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5253B" w:rsidRPr="00E0073E" w:rsidRDefault="0055253B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5253B" w:rsidRPr="00E0073E" w:rsidRDefault="0055253B" w:rsidP="00BF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5532" w:rsidRPr="00E0073E" w:rsidRDefault="00185532" w:rsidP="001E4C7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985"/>
        <w:gridCol w:w="992"/>
        <w:gridCol w:w="3119"/>
        <w:gridCol w:w="4819"/>
        <w:gridCol w:w="4678"/>
      </w:tblGrid>
      <w:tr w:rsidR="00DE5082" w:rsidRPr="00E0073E" w:rsidTr="0033474A">
        <w:trPr>
          <w:trHeight w:val="1126"/>
        </w:trPr>
        <w:tc>
          <w:tcPr>
            <w:tcW w:w="1985" w:type="dxa"/>
            <w:vMerge w:val="restart"/>
            <w:tcBorders>
              <w:bottom w:val="single" w:sz="4" w:space="0" w:color="000000" w:themeColor="text1"/>
            </w:tcBorders>
          </w:tcPr>
          <w:p w:rsidR="00DE5082" w:rsidRPr="00E0073E" w:rsidRDefault="00DE5082" w:rsidP="005E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E5082" w:rsidRPr="00E0073E" w:rsidRDefault="00DE5082" w:rsidP="005E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10/68</w:t>
            </w:r>
          </w:p>
        </w:tc>
        <w:tc>
          <w:tcPr>
            <w:tcW w:w="3119" w:type="dxa"/>
            <w:vMerge w:val="restart"/>
            <w:tcBorders>
              <w:bottom w:val="single" w:sz="4" w:space="0" w:color="000000" w:themeColor="text1"/>
            </w:tcBorders>
          </w:tcPr>
          <w:p w:rsidR="00DE5082" w:rsidRPr="00E0073E" w:rsidRDefault="00DE5082" w:rsidP="005E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среднего общего образования   </w:t>
            </w:r>
            <w:r w:rsidRPr="00E0073E">
              <w:rPr>
                <w:rFonts w:ascii="Roboto" w:hAnsi="Roboto"/>
                <w:sz w:val="20"/>
                <w:szCs w:val="20"/>
                <w:shd w:val="clear" w:color="auto" w:fill="F4F7FB"/>
              </w:rPr>
              <w:t>Одобрена решением от 12 мая 2016 года. Протокол №2/16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 w:themeColor="text1"/>
            </w:tcBorders>
          </w:tcPr>
          <w:p w:rsidR="00DE5082" w:rsidRPr="00E0073E" w:rsidRDefault="00DE5082" w:rsidP="005E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Химия. 10 класс: базовый уровень: учебник для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учреждений/Н.Е.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.Н.Гара,А.Н.Левкин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–М.: Просвещение, 2021</w:t>
            </w:r>
          </w:p>
          <w:p w:rsidR="00DE5082" w:rsidRPr="00E0073E" w:rsidRDefault="00DE5082" w:rsidP="005E3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082" w:rsidRPr="00E0073E" w:rsidRDefault="00DE5082" w:rsidP="005E3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082" w:rsidRPr="00E0073E" w:rsidRDefault="00DE5082" w:rsidP="005E3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082" w:rsidRPr="00E0073E" w:rsidRDefault="00DE5082" w:rsidP="005E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Химия. 10 класс. Базовый уровень: учебник для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учреждений/ О.С.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Габриэлян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.: Дрофа, 2013</w:t>
            </w:r>
          </w:p>
        </w:tc>
        <w:tc>
          <w:tcPr>
            <w:tcW w:w="4678" w:type="dxa"/>
            <w:vMerge w:val="restart"/>
            <w:tcBorders>
              <w:bottom w:val="single" w:sz="4" w:space="0" w:color="000000" w:themeColor="text1"/>
            </w:tcBorders>
          </w:tcPr>
          <w:p w:rsidR="00DE5082" w:rsidRPr="00E0073E" w:rsidRDefault="00CA1D82" w:rsidP="0058240B">
            <w:pPr>
              <w:rPr>
                <w:sz w:val="20"/>
                <w:szCs w:val="20"/>
              </w:rPr>
            </w:pPr>
            <w:hyperlink r:id="rId27" w:history="1">
              <w:r w:rsidR="00DE5082" w:rsidRPr="00E0073E">
                <w:rPr>
                  <w:rStyle w:val="a9"/>
                  <w:rFonts w:ascii="Arial" w:hAnsi="Arial" w:cs="Arial"/>
                  <w:color w:val="0E75AF"/>
                  <w:sz w:val="20"/>
                  <w:szCs w:val="20"/>
                  <w:shd w:val="clear" w:color="auto" w:fill="FFFFFF"/>
                </w:rPr>
                <w:t>infourok.ru</w:t>
              </w:r>
            </w:hyperlink>
          </w:p>
          <w:p w:rsidR="00DE5082" w:rsidRPr="00E0073E" w:rsidRDefault="00DE5082" w:rsidP="00C81B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Научно-методический журнал «Химия» (подписное издание 2014-2018 г.г.)</w:t>
            </w:r>
          </w:p>
          <w:p w:rsidR="00DE5082" w:rsidRPr="00E0073E" w:rsidRDefault="00DE5082" w:rsidP="0058240B">
            <w:pPr>
              <w:rPr>
                <w:sz w:val="20"/>
                <w:szCs w:val="20"/>
              </w:rPr>
            </w:pPr>
          </w:p>
          <w:p w:rsidR="00DE5082" w:rsidRPr="00E0073E" w:rsidRDefault="00DE5082" w:rsidP="0058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82" w:rsidRPr="00E0073E" w:rsidTr="004B3F42">
        <w:trPr>
          <w:trHeight w:val="1097"/>
        </w:trPr>
        <w:tc>
          <w:tcPr>
            <w:tcW w:w="1985" w:type="dxa"/>
            <w:vMerge/>
          </w:tcPr>
          <w:p w:rsidR="00DE5082" w:rsidRPr="00E0073E" w:rsidRDefault="00DE5082" w:rsidP="005E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082" w:rsidRPr="00E0073E" w:rsidRDefault="00DE5082" w:rsidP="005E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11/68</w:t>
            </w:r>
          </w:p>
        </w:tc>
        <w:tc>
          <w:tcPr>
            <w:tcW w:w="3119" w:type="dxa"/>
            <w:vMerge/>
          </w:tcPr>
          <w:p w:rsidR="00DE5082" w:rsidRPr="00E0073E" w:rsidRDefault="00DE5082" w:rsidP="005E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DE5082" w:rsidRPr="00E0073E" w:rsidRDefault="00DE5082" w:rsidP="005E3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DE5082" w:rsidRPr="00E0073E" w:rsidRDefault="00DE5082" w:rsidP="005E3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E07" w:rsidRPr="00E0073E" w:rsidTr="00CA1D82">
        <w:trPr>
          <w:trHeight w:val="1607"/>
        </w:trPr>
        <w:tc>
          <w:tcPr>
            <w:tcW w:w="1985" w:type="dxa"/>
          </w:tcPr>
          <w:p w:rsidR="005B3E07" w:rsidRPr="00E0073E" w:rsidRDefault="005B3E07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DA1860" w:rsidRPr="00E0073E" w:rsidRDefault="00DA1860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10/34</w:t>
            </w:r>
          </w:p>
          <w:p w:rsidR="005B3E07" w:rsidRPr="00E0073E" w:rsidRDefault="005B3E07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11/34</w:t>
            </w:r>
          </w:p>
        </w:tc>
        <w:tc>
          <w:tcPr>
            <w:tcW w:w="3119" w:type="dxa"/>
          </w:tcPr>
          <w:p w:rsidR="005B3E07" w:rsidRPr="00E0073E" w:rsidRDefault="005B3E07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среднего общего образования   </w:t>
            </w:r>
            <w:r w:rsidRPr="00E0073E">
              <w:rPr>
                <w:rFonts w:ascii="Roboto" w:hAnsi="Roboto"/>
                <w:sz w:val="20"/>
                <w:szCs w:val="20"/>
                <w:shd w:val="clear" w:color="auto" w:fill="F4F7FB"/>
              </w:rPr>
              <w:t>Одобрена решением от 12 мая 2016 года. Протокол №2/16</w:t>
            </w:r>
          </w:p>
          <w:p w:rsidR="005B3E07" w:rsidRPr="00E0073E" w:rsidRDefault="005B3E07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E07" w:rsidRPr="00E0073E" w:rsidRDefault="005B3E07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E07" w:rsidRPr="00E0073E" w:rsidRDefault="005B3E07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E07" w:rsidRPr="00E0073E" w:rsidRDefault="005B3E07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E07" w:rsidRPr="00E0073E" w:rsidRDefault="005B3E07" w:rsidP="00542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5B3E07" w:rsidRPr="00E0073E" w:rsidRDefault="005B3E07" w:rsidP="001361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Основы  безопасности жизнедеятельности. 10-11  класс. Учебник для общеобразовательных учреждений/С.В. Ким, В.А</w:t>
            </w:r>
            <w:r w:rsidR="0055253B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Горский </w:t>
            </w:r>
            <w:proofErr w:type="gramStart"/>
            <w:r w:rsidR="0055253B" w:rsidRPr="00E0073E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="0055253B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5253B" w:rsidRPr="00E0073E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="0055253B" w:rsidRPr="00E0073E">
              <w:rPr>
                <w:rFonts w:ascii="Times New Roman" w:hAnsi="Times New Roman" w:cs="Times New Roman"/>
                <w:sz w:val="20"/>
                <w:szCs w:val="20"/>
              </w:rPr>
              <w:t>-Граф, 2021</w:t>
            </w:r>
          </w:p>
          <w:p w:rsidR="005B3E07" w:rsidRPr="00E0073E" w:rsidRDefault="005B3E07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B3E07" w:rsidRPr="00E0073E" w:rsidRDefault="00CA1D82" w:rsidP="00C14C01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A77A3" w:rsidRPr="00E0073E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https://rosuchebnik.ru/material/obzh-10-11-klassy-metodicheskie-posobiya-s-v-kim/</w:t>
              </w:r>
            </w:hyperlink>
          </w:p>
          <w:p w:rsidR="007A77A3" w:rsidRPr="00E0073E" w:rsidRDefault="007A77A3" w:rsidP="00C14C01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4C3" w:rsidRPr="00E0073E" w:rsidTr="00CA1D82">
        <w:trPr>
          <w:trHeight w:val="1770"/>
        </w:trPr>
        <w:tc>
          <w:tcPr>
            <w:tcW w:w="1985" w:type="dxa"/>
          </w:tcPr>
          <w:p w:rsidR="000A44C3" w:rsidRPr="00E0073E" w:rsidRDefault="000A44C3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0A44C3" w:rsidRPr="00E0073E" w:rsidRDefault="000A44C3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10/102</w:t>
            </w:r>
          </w:p>
          <w:p w:rsidR="000A44C3" w:rsidRPr="00E0073E" w:rsidRDefault="000A44C3" w:rsidP="001E4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11/102</w:t>
            </w:r>
          </w:p>
        </w:tc>
        <w:tc>
          <w:tcPr>
            <w:tcW w:w="3119" w:type="dxa"/>
          </w:tcPr>
          <w:p w:rsidR="000A44C3" w:rsidRPr="00E0073E" w:rsidRDefault="00E13854" w:rsidP="00E13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культура. Рабочие программы. Предметная линия учебников В. И. Ляха. 10—11 классы</w:t>
            </w:r>
            <w:proofErr w:type="gramStart"/>
            <w:r w:rsidRPr="00E007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007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пособие для учителей </w:t>
            </w:r>
            <w:proofErr w:type="spellStart"/>
            <w:r w:rsidRPr="00E007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общеобразоват</w:t>
            </w:r>
            <w:proofErr w:type="spellEnd"/>
            <w:r w:rsidRPr="00E007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организаций / В. И. Лях. — М.</w:t>
            </w:r>
            <w:proofErr w:type="gramStart"/>
            <w:r w:rsidRPr="00E007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007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Просвещение, 2015</w:t>
            </w:r>
          </w:p>
        </w:tc>
        <w:tc>
          <w:tcPr>
            <w:tcW w:w="4819" w:type="dxa"/>
          </w:tcPr>
          <w:p w:rsidR="00173706" w:rsidRPr="00E0073E" w:rsidRDefault="000A44C3" w:rsidP="00842B42">
            <w:pPr>
              <w:ind w:right="-7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 культура. 10-11 классы: </w:t>
            </w:r>
          </w:p>
          <w:p w:rsidR="00173706" w:rsidRPr="00E0073E" w:rsidRDefault="000A44C3" w:rsidP="00842B42">
            <w:pPr>
              <w:ind w:right="-7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</w:t>
            </w:r>
            <w:proofErr w:type="gramStart"/>
            <w:r w:rsidR="00173706" w:rsidRPr="00E0073E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proofErr w:type="gramEnd"/>
            <w:r w:rsidR="00173706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73706" w:rsidRPr="00E0073E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</w:p>
          <w:p w:rsidR="005B3E07" w:rsidRPr="00E0073E" w:rsidRDefault="000A44C3" w:rsidP="00842B42">
            <w:pPr>
              <w:ind w:right="-7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B3E07" w:rsidRPr="00E0073E" w:rsidRDefault="000A44C3" w:rsidP="00842B42">
            <w:pPr>
              <w:ind w:right="-7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базовый уровень/В.И. Лях. - М.: </w:t>
            </w:r>
          </w:p>
          <w:p w:rsidR="000A44C3" w:rsidRPr="00E0073E" w:rsidRDefault="000A44C3" w:rsidP="00842B42">
            <w:pPr>
              <w:ind w:right="-7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Просвещение, 2016</w:t>
            </w:r>
          </w:p>
          <w:p w:rsidR="000A44C3" w:rsidRPr="00E0073E" w:rsidRDefault="000A44C3" w:rsidP="000A4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73706" w:rsidRPr="00E0073E" w:rsidRDefault="00173706" w:rsidP="001737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>В. И. Лях</w:t>
            </w:r>
            <w:proofErr w:type="gramStart"/>
            <w:r w:rsidRPr="00E0073E">
              <w:rPr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 xml:space="preserve">А. А. </w:t>
            </w:r>
            <w:proofErr w:type="spellStart"/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>Зданевич</w:t>
            </w:r>
            <w:proofErr w:type="spellEnd"/>
          </w:p>
          <w:p w:rsidR="00173706" w:rsidRPr="00E0073E" w:rsidRDefault="00173706" w:rsidP="001737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>Физическая культура</w:t>
            </w:r>
            <w:r w:rsidRPr="00E0073E">
              <w:rPr>
                <w:color w:val="000000"/>
                <w:sz w:val="20"/>
                <w:szCs w:val="20"/>
              </w:rPr>
              <w:t xml:space="preserve"> </w:t>
            </w:r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>10—11 классы.</w:t>
            </w:r>
          </w:p>
          <w:p w:rsidR="00173706" w:rsidRPr="00E0073E" w:rsidRDefault="00173706" w:rsidP="0017370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3"/>
                <w:bCs/>
                <w:color w:val="000000"/>
                <w:sz w:val="20"/>
                <w:szCs w:val="20"/>
              </w:rPr>
            </w:pPr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 xml:space="preserve">(Методическое </w:t>
            </w:r>
            <w:proofErr w:type="spellStart"/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>пособие</w:t>
            </w:r>
            <w:proofErr w:type="gramStart"/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>азовый</w:t>
            </w:r>
            <w:proofErr w:type="spellEnd"/>
            <w:r w:rsidRPr="00E0073E">
              <w:rPr>
                <w:rStyle w:val="c33"/>
                <w:bCs/>
                <w:color w:val="000000"/>
                <w:sz w:val="20"/>
                <w:szCs w:val="20"/>
              </w:rPr>
              <w:t xml:space="preserve"> уровень)</w:t>
            </w:r>
          </w:p>
          <w:p w:rsidR="00173706" w:rsidRPr="00E0073E" w:rsidRDefault="00173706" w:rsidP="0017370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0073E">
              <w:rPr>
                <w:color w:val="000000"/>
                <w:sz w:val="20"/>
                <w:szCs w:val="20"/>
                <w:shd w:val="clear" w:color="auto" w:fill="FFFFFF"/>
              </w:rPr>
              <w:t xml:space="preserve">Лях </w:t>
            </w:r>
            <w:proofErr w:type="spellStart"/>
            <w:r w:rsidRPr="00E0073E">
              <w:rPr>
                <w:color w:val="000000"/>
                <w:sz w:val="20"/>
                <w:szCs w:val="20"/>
                <w:shd w:val="clear" w:color="auto" w:fill="FFFFFF"/>
              </w:rPr>
              <w:t>В.И.Физическая</w:t>
            </w:r>
            <w:proofErr w:type="spellEnd"/>
            <w:r w:rsidRPr="00E0073E">
              <w:rPr>
                <w:color w:val="000000"/>
                <w:sz w:val="20"/>
                <w:szCs w:val="20"/>
                <w:shd w:val="clear" w:color="auto" w:fill="FFFFFF"/>
              </w:rPr>
              <w:t xml:space="preserve"> культура: 10–11 </w:t>
            </w:r>
            <w:proofErr w:type="spellStart"/>
            <w:r w:rsidRPr="00E0073E">
              <w:rPr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E0073E">
              <w:rPr>
                <w:color w:val="000000"/>
                <w:sz w:val="20"/>
                <w:szCs w:val="20"/>
                <w:shd w:val="clear" w:color="auto" w:fill="FFFFFF"/>
              </w:rPr>
              <w:t>.: тестовый контроль: пособие для учителя / В. И. Лях. — М.: Просвещение, 2011 </w:t>
            </w:r>
          </w:p>
          <w:p w:rsidR="000A44C3" w:rsidRPr="00E0073E" w:rsidRDefault="000A44C3" w:rsidP="00173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C19" w:rsidRPr="00E0073E" w:rsidTr="00CA1D82">
        <w:trPr>
          <w:trHeight w:val="1994"/>
        </w:trPr>
        <w:tc>
          <w:tcPr>
            <w:tcW w:w="1985" w:type="dxa"/>
          </w:tcPr>
          <w:p w:rsidR="005C1C19" w:rsidRPr="00E0073E" w:rsidRDefault="005C1C19" w:rsidP="00F5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992" w:type="dxa"/>
          </w:tcPr>
          <w:p w:rsidR="005C1C19" w:rsidRPr="00E0073E" w:rsidRDefault="005C1C19" w:rsidP="005C1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B86E35" w:rsidRPr="00E0073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9" w:type="dxa"/>
          </w:tcPr>
          <w:p w:rsidR="005C1C19" w:rsidRPr="00E0073E" w:rsidRDefault="005C1C19" w:rsidP="00647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7530"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основная образовательная программа среднего общего образования   </w:t>
            </w:r>
            <w:r w:rsidR="00647530" w:rsidRPr="00E0073E">
              <w:rPr>
                <w:rFonts w:ascii="Roboto" w:hAnsi="Roboto"/>
                <w:sz w:val="20"/>
                <w:szCs w:val="20"/>
                <w:shd w:val="clear" w:color="auto" w:fill="F4F7FB"/>
              </w:rPr>
              <w:t>Одобрена решением от 12 мая 2016 года. Протокол №2/16</w:t>
            </w:r>
          </w:p>
        </w:tc>
        <w:tc>
          <w:tcPr>
            <w:tcW w:w="4819" w:type="dxa"/>
          </w:tcPr>
          <w:p w:rsidR="005C1C19" w:rsidRPr="00E0073E" w:rsidRDefault="005559FB" w:rsidP="005559FB">
            <w:pPr>
              <w:ind w:right="-7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Астрономия. Базовый уровень. 11 класс: учебник / ник/Б.А. Воронцов-Вельяминов, Е.К.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Страут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  <w:proofErr w:type="spellStart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М.:Дрофа</w:t>
            </w:r>
            <w:proofErr w:type="spellEnd"/>
            <w:r w:rsidRPr="00E0073E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4678" w:type="dxa"/>
          </w:tcPr>
          <w:p w:rsidR="005C1C19" w:rsidRPr="00E0073E" w:rsidRDefault="005C1C19" w:rsidP="00F52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C19" w:rsidRPr="00E0073E" w:rsidRDefault="00CA1D82" w:rsidP="00584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schools</w:t>
              </w:r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techno</w:t>
              </w:r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sch</w:t>
              </w:r>
              <w:proofErr w:type="spellEnd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1567/</w:t>
              </w:r>
              <w:proofErr w:type="spellStart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metodob</w:t>
              </w:r>
              <w:proofErr w:type="spellEnd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5842BE" w:rsidRPr="00E0073E" w:rsidRDefault="00CA1D82" w:rsidP="005842BE">
            <w:pPr>
              <w:rPr>
                <w:sz w:val="20"/>
                <w:szCs w:val="20"/>
              </w:rPr>
            </w:pPr>
            <w:hyperlink r:id="rId30" w:history="1"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</w:t>
              </w:r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ug</w:t>
              </w:r>
              <w:proofErr w:type="spellEnd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5842BE" w:rsidRPr="00E0073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8304DB" w:rsidRPr="00E0073E" w:rsidRDefault="00CA1D82" w:rsidP="005842BE">
            <w:pPr>
              <w:rPr>
                <w:sz w:val="20"/>
                <w:szCs w:val="20"/>
              </w:rPr>
            </w:pPr>
            <w:hyperlink r:id="rId31" w:history="1">
              <w:r w:rsidR="001C292A" w:rsidRPr="00E0073E">
                <w:rPr>
                  <w:rStyle w:val="a9"/>
                  <w:color w:val="auto"/>
                  <w:sz w:val="20"/>
                  <w:szCs w:val="20"/>
                </w:rPr>
                <w:t>http://physics.</w:t>
              </w:r>
              <w:proofErr w:type="spellStart"/>
              <w:r w:rsidR="001C292A" w:rsidRPr="00E0073E">
                <w:rPr>
                  <w:rStyle w:val="a9"/>
                  <w:color w:val="auto"/>
                  <w:sz w:val="20"/>
                  <w:szCs w:val="20"/>
                  <w:lang w:val="en-US"/>
                </w:rPr>
                <w:t>ioso</w:t>
              </w:r>
              <w:proofErr w:type="spellEnd"/>
              <w:r w:rsidR="001C292A" w:rsidRPr="00E0073E">
                <w:rPr>
                  <w:rStyle w:val="a9"/>
                  <w:color w:val="auto"/>
                  <w:sz w:val="20"/>
                  <w:szCs w:val="20"/>
                </w:rPr>
                <w:t>.</w:t>
              </w:r>
              <w:proofErr w:type="spellStart"/>
              <w:r w:rsidR="001C292A" w:rsidRPr="00E0073E">
                <w:rPr>
                  <w:rStyle w:val="a9"/>
                  <w:color w:val="auto"/>
                  <w:sz w:val="20"/>
                  <w:szCs w:val="20"/>
                  <w:lang w:val="en-US"/>
                </w:rPr>
                <w:t>iip</w:t>
              </w:r>
              <w:proofErr w:type="spellEnd"/>
              <w:r w:rsidR="001C292A" w:rsidRPr="00E0073E">
                <w:rPr>
                  <w:rStyle w:val="a9"/>
                  <w:color w:val="auto"/>
                  <w:sz w:val="20"/>
                  <w:szCs w:val="20"/>
                </w:rPr>
                <w:t>.</w:t>
              </w:r>
              <w:r w:rsidR="001C292A" w:rsidRPr="00E0073E">
                <w:rPr>
                  <w:rStyle w:val="a9"/>
                  <w:color w:val="auto"/>
                  <w:sz w:val="20"/>
                  <w:szCs w:val="20"/>
                  <w:lang w:val="en-US"/>
                </w:rPr>
                <w:t>net</w:t>
              </w:r>
              <w:r w:rsidR="001C292A" w:rsidRPr="00E0073E">
                <w:rPr>
                  <w:rStyle w:val="a9"/>
                  <w:color w:val="auto"/>
                  <w:sz w:val="20"/>
                  <w:szCs w:val="20"/>
                </w:rPr>
                <w:t>/</w:t>
              </w:r>
            </w:hyperlink>
          </w:p>
          <w:p w:rsidR="001C292A" w:rsidRPr="00E0073E" w:rsidRDefault="001C292A" w:rsidP="005842BE">
            <w:pPr>
              <w:rPr>
                <w:sz w:val="20"/>
                <w:szCs w:val="20"/>
              </w:rPr>
            </w:pPr>
          </w:p>
          <w:p w:rsidR="008304DB" w:rsidRPr="00E0073E" w:rsidRDefault="008304DB" w:rsidP="00584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BE" w:rsidRPr="00E0073E" w:rsidRDefault="005842BE" w:rsidP="00584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2D4B" w:rsidRPr="00E0073E" w:rsidRDefault="00A72D4B" w:rsidP="00460F9E">
      <w:pPr>
        <w:rPr>
          <w:rFonts w:ascii="Times New Roman" w:hAnsi="Times New Roman" w:cs="Times New Roman"/>
          <w:b/>
          <w:sz w:val="20"/>
          <w:szCs w:val="20"/>
        </w:rPr>
      </w:pPr>
    </w:p>
    <w:p w:rsidR="00DE5082" w:rsidRDefault="00DE5082" w:rsidP="00CA1D82">
      <w:pPr>
        <w:rPr>
          <w:rFonts w:ascii="Times New Roman" w:hAnsi="Times New Roman" w:cs="Times New Roman"/>
          <w:b/>
          <w:sz w:val="24"/>
          <w:szCs w:val="18"/>
        </w:rPr>
      </w:pPr>
    </w:p>
    <w:p w:rsidR="00DE5082" w:rsidRDefault="00DE5082" w:rsidP="0059046F">
      <w:pPr>
        <w:jc w:val="right"/>
        <w:rPr>
          <w:rFonts w:ascii="Times New Roman" w:hAnsi="Times New Roman" w:cs="Times New Roman"/>
          <w:b/>
          <w:sz w:val="24"/>
          <w:szCs w:val="18"/>
        </w:rPr>
      </w:pPr>
    </w:p>
    <w:sectPr w:rsidR="00DE5082" w:rsidSect="00CA1D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AEB"/>
    <w:multiLevelType w:val="multilevel"/>
    <w:tmpl w:val="0D24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F44F7"/>
    <w:multiLevelType w:val="hybridMultilevel"/>
    <w:tmpl w:val="4C223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58D18E">
      <w:start w:val="6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3A71AC"/>
    <w:multiLevelType w:val="hybridMultilevel"/>
    <w:tmpl w:val="F7C6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75644"/>
    <w:multiLevelType w:val="hybridMultilevel"/>
    <w:tmpl w:val="7A520CB0"/>
    <w:lvl w:ilvl="0" w:tplc="65CA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4589"/>
    <w:multiLevelType w:val="hybridMultilevel"/>
    <w:tmpl w:val="81200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94D2E"/>
    <w:multiLevelType w:val="hybridMultilevel"/>
    <w:tmpl w:val="F55C834E"/>
    <w:lvl w:ilvl="0" w:tplc="65CA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3527"/>
    <w:multiLevelType w:val="hybridMultilevel"/>
    <w:tmpl w:val="9536A134"/>
    <w:lvl w:ilvl="0" w:tplc="C15693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250BC"/>
    <w:multiLevelType w:val="hybridMultilevel"/>
    <w:tmpl w:val="B1385E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04BD1"/>
    <w:multiLevelType w:val="hybridMultilevel"/>
    <w:tmpl w:val="DB66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57695"/>
    <w:multiLevelType w:val="multilevel"/>
    <w:tmpl w:val="E914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828E2"/>
    <w:multiLevelType w:val="hybridMultilevel"/>
    <w:tmpl w:val="48507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127745"/>
    <w:multiLevelType w:val="hybridMultilevel"/>
    <w:tmpl w:val="D2FA4DA0"/>
    <w:lvl w:ilvl="0" w:tplc="65CA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E3F11"/>
    <w:multiLevelType w:val="hybridMultilevel"/>
    <w:tmpl w:val="F55C834E"/>
    <w:lvl w:ilvl="0" w:tplc="65CA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A51D1"/>
    <w:multiLevelType w:val="hybridMultilevel"/>
    <w:tmpl w:val="E830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9665B"/>
    <w:multiLevelType w:val="hybridMultilevel"/>
    <w:tmpl w:val="AEA0C136"/>
    <w:lvl w:ilvl="0" w:tplc="C0D4402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CF4F04"/>
    <w:multiLevelType w:val="hybridMultilevel"/>
    <w:tmpl w:val="035A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B4357"/>
    <w:multiLevelType w:val="hybridMultilevel"/>
    <w:tmpl w:val="A0CE75DE"/>
    <w:lvl w:ilvl="0" w:tplc="86A4D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6A54D1"/>
    <w:multiLevelType w:val="hybridMultilevel"/>
    <w:tmpl w:val="8940DCA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C2267AE"/>
    <w:multiLevelType w:val="hybridMultilevel"/>
    <w:tmpl w:val="80BE9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B6093"/>
    <w:multiLevelType w:val="hybridMultilevel"/>
    <w:tmpl w:val="013EEC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4157A9"/>
    <w:multiLevelType w:val="hybridMultilevel"/>
    <w:tmpl w:val="42CE43E6"/>
    <w:lvl w:ilvl="0" w:tplc="65CA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8402CB"/>
    <w:multiLevelType w:val="hybridMultilevel"/>
    <w:tmpl w:val="834C59B2"/>
    <w:lvl w:ilvl="0" w:tplc="65CA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B36DD"/>
    <w:multiLevelType w:val="hybridMultilevel"/>
    <w:tmpl w:val="9F60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C0650"/>
    <w:multiLevelType w:val="hybridMultilevel"/>
    <w:tmpl w:val="7A520CB0"/>
    <w:lvl w:ilvl="0" w:tplc="65CA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30446"/>
    <w:multiLevelType w:val="hybridMultilevel"/>
    <w:tmpl w:val="3A1E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621B7"/>
    <w:multiLevelType w:val="hybridMultilevel"/>
    <w:tmpl w:val="BB9E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E25B7"/>
    <w:multiLevelType w:val="hybridMultilevel"/>
    <w:tmpl w:val="8A72C7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070C2"/>
    <w:multiLevelType w:val="hybridMultilevel"/>
    <w:tmpl w:val="9F60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038F1"/>
    <w:multiLevelType w:val="hybridMultilevel"/>
    <w:tmpl w:val="364C6F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073C7"/>
    <w:multiLevelType w:val="hybridMultilevel"/>
    <w:tmpl w:val="F48417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31">
    <w:nsid w:val="7909275B"/>
    <w:multiLevelType w:val="multilevel"/>
    <w:tmpl w:val="ED1A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51E17"/>
    <w:multiLevelType w:val="hybridMultilevel"/>
    <w:tmpl w:val="5A2CA7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2228D"/>
    <w:multiLevelType w:val="hybridMultilevel"/>
    <w:tmpl w:val="1B70EFF0"/>
    <w:lvl w:ilvl="0" w:tplc="65CA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67490"/>
    <w:multiLevelType w:val="hybridMultilevel"/>
    <w:tmpl w:val="8A72C7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4"/>
  </w:num>
  <w:num w:numId="6">
    <w:abstractNumId w:val="2"/>
  </w:num>
  <w:num w:numId="7">
    <w:abstractNumId w:val="6"/>
  </w:num>
  <w:num w:numId="8">
    <w:abstractNumId w:val="26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8"/>
  </w:num>
  <w:num w:numId="13">
    <w:abstractNumId w:val="23"/>
  </w:num>
  <w:num w:numId="14">
    <w:abstractNumId w:val="21"/>
  </w:num>
  <w:num w:numId="15">
    <w:abstractNumId w:val="11"/>
  </w:num>
  <w:num w:numId="16">
    <w:abstractNumId w:val="33"/>
  </w:num>
  <w:num w:numId="17">
    <w:abstractNumId w:val="22"/>
  </w:num>
  <w:num w:numId="18">
    <w:abstractNumId w:val="17"/>
  </w:num>
  <w:num w:numId="19">
    <w:abstractNumId w:val="12"/>
  </w:num>
  <w:num w:numId="20">
    <w:abstractNumId w:val="25"/>
  </w:num>
  <w:num w:numId="21">
    <w:abstractNumId w:val="3"/>
  </w:num>
  <w:num w:numId="22">
    <w:abstractNumId w:val="27"/>
  </w:num>
  <w:num w:numId="23">
    <w:abstractNumId w:val="29"/>
  </w:num>
  <w:num w:numId="24">
    <w:abstractNumId w:val="19"/>
  </w:num>
  <w:num w:numId="25">
    <w:abstractNumId w:val="15"/>
  </w:num>
  <w:num w:numId="26">
    <w:abstractNumId w:val="13"/>
  </w:num>
  <w:num w:numId="27">
    <w:abstractNumId w:val="5"/>
  </w:num>
  <w:num w:numId="28">
    <w:abstractNumId w:val="24"/>
  </w:num>
  <w:num w:numId="29">
    <w:abstractNumId w:val="34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1"/>
  </w:num>
  <w:num w:numId="34">
    <w:abstractNumId w:val="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7C75"/>
    <w:rsid w:val="00011DA4"/>
    <w:rsid w:val="00015A0E"/>
    <w:rsid w:val="00037537"/>
    <w:rsid w:val="00060B66"/>
    <w:rsid w:val="0006558F"/>
    <w:rsid w:val="00065C06"/>
    <w:rsid w:val="0008509E"/>
    <w:rsid w:val="000A44C3"/>
    <w:rsid w:val="000B6DE5"/>
    <w:rsid w:val="000D6B66"/>
    <w:rsid w:val="000E3D66"/>
    <w:rsid w:val="00107C6C"/>
    <w:rsid w:val="00114F0F"/>
    <w:rsid w:val="00120E79"/>
    <w:rsid w:val="00135DC6"/>
    <w:rsid w:val="0013616A"/>
    <w:rsid w:val="0014184D"/>
    <w:rsid w:val="00173706"/>
    <w:rsid w:val="00182197"/>
    <w:rsid w:val="001834F8"/>
    <w:rsid w:val="00185532"/>
    <w:rsid w:val="00195893"/>
    <w:rsid w:val="001A2E74"/>
    <w:rsid w:val="001B60A0"/>
    <w:rsid w:val="001C292A"/>
    <w:rsid w:val="001C5921"/>
    <w:rsid w:val="001E49CE"/>
    <w:rsid w:val="001E4C7F"/>
    <w:rsid w:val="002043ED"/>
    <w:rsid w:val="00221BD8"/>
    <w:rsid w:val="0022506C"/>
    <w:rsid w:val="002271D0"/>
    <w:rsid w:val="00245172"/>
    <w:rsid w:val="00262430"/>
    <w:rsid w:val="00292DE4"/>
    <w:rsid w:val="002A4555"/>
    <w:rsid w:val="002A4FE0"/>
    <w:rsid w:val="002A7473"/>
    <w:rsid w:val="002B1B20"/>
    <w:rsid w:val="002B380F"/>
    <w:rsid w:val="002B5E90"/>
    <w:rsid w:val="002C16E0"/>
    <w:rsid w:val="002C48D4"/>
    <w:rsid w:val="002C5A0F"/>
    <w:rsid w:val="002F70BD"/>
    <w:rsid w:val="00300CA6"/>
    <w:rsid w:val="00312283"/>
    <w:rsid w:val="00316BFE"/>
    <w:rsid w:val="00323312"/>
    <w:rsid w:val="003314E2"/>
    <w:rsid w:val="00334F8A"/>
    <w:rsid w:val="0033668A"/>
    <w:rsid w:val="00336810"/>
    <w:rsid w:val="00344ABE"/>
    <w:rsid w:val="00345885"/>
    <w:rsid w:val="00360322"/>
    <w:rsid w:val="003624B5"/>
    <w:rsid w:val="00371404"/>
    <w:rsid w:val="00375807"/>
    <w:rsid w:val="003758B9"/>
    <w:rsid w:val="0038603F"/>
    <w:rsid w:val="00394429"/>
    <w:rsid w:val="003A7E5A"/>
    <w:rsid w:val="003E68A8"/>
    <w:rsid w:val="003F00FA"/>
    <w:rsid w:val="003F2EB1"/>
    <w:rsid w:val="004159CC"/>
    <w:rsid w:val="00420604"/>
    <w:rsid w:val="00435D46"/>
    <w:rsid w:val="00440F54"/>
    <w:rsid w:val="004429A5"/>
    <w:rsid w:val="00451EC3"/>
    <w:rsid w:val="00460F9E"/>
    <w:rsid w:val="00493343"/>
    <w:rsid w:val="004A05F5"/>
    <w:rsid w:val="004B3F42"/>
    <w:rsid w:val="004B5361"/>
    <w:rsid w:val="004C7EE4"/>
    <w:rsid w:val="004E0BAE"/>
    <w:rsid w:val="004E38D1"/>
    <w:rsid w:val="004E7BD9"/>
    <w:rsid w:val="005060D9"/>
    <w:rsid w:val="00506321"/>
    <w:rsid w:val="005263F5"/>
    <w:rsid w:val="00542184"/>
    <w:rsid w:val="00542977"/>
    <w:rsid w:val="0054424A"/>
    <w:rsid w:val="00544E79"/>
    <w:rsid w:val="0055253B"/>
    <w:rsid w:val="005559FB"/>
    <w:rsid w:val="00555EA9"/>
    <w:rsid w:val="00576444"/>
    <w:rsid w:val="0058215B"/>
    <w:rsid w:val="0058240B"/>
    <w:rsid w:val="005842BE"/>
    <w:rsid w:val="005859CC"/>
    <w:rsid w:val="0059046F"/>
    <w:rsid w:val="005965AB"/>
    <w:rsid w:val="005B3E07"/>
    <w:rsid w:val="005C0467"/>
    <w:rsid w:val="005C1C19"/>
    <w:rsid w:val="005F6381"/>
    <w:rsid w:val="005F73A5"/>
    <w:rsid w:val="00607CDD"/>
    <w:rsid w:val="00630CA0"/>
    <w:rsid w:val="00647530"/>
    <w:rsid w:val="00650ADC"/>
    <w:rsid w:val="00664599"/>
    <w:rsid w:val="00671790"/>
    <w:rsid w:val="006808ED"/>
    <w:rsid w:val="006B13A9"/>
    <w:rsid w:val="006B1D6E"/>
    <w:rsid w:val="006B5F9B"/>
    <w:rsid w:val="006B6F11"/>
    <w:rsid w:val="006C07C7"/>
    <w:rsid w:val="006D4210"/>
    <w:rsid w:val="006E5418"/>
    <w:rsid w:val="006E70EE"/>
    <w:rsid w:val="006F11C1"/>
    <w:rsid w:val="007103DA"/>
    <w:rsid w:val="00712237"/>
    <w:rsid w:val="00715530"/>
    <w:rsid w:val="00721C52"/>
    <w:rsid w:val="00737060"/>
    <w:rsid w:val="00744A8B"/>
    <w:rsid w:val="00745BE1"/>
    <w:rsid w:val="007509BF"/>
    <w:rsid w:val="00757E95"/>
    <w:rsid w:val="00760BBF"/>
    <w:rsid w:val="00762350"/>
    <w:rsid w:val="007645E1"/>
    <w:rsid w:val="00772A05"/>
    <w:rsid w:val="00780031"/>
    <w:rsid w:val="00793E52"/>
    <w:rsid w:val="007A1291"/>
    <w:rsid w:val="007A77A3"/>
    <w:rsid w:val="007B3D9E"/>
    <w:rsid w:val="007C586C"/>
    <w:rsid w:val="007D3D6F"/>
    <w:rsid w:val="007E622D"/>
    <w:rsid w:val="008202FD"/>
    <w:rsid w:val="0082239B"/>
    <w:rsid w:val="0082719D"/>
    <w:rsid w:val="008304DB"/>
    <w:rsid w:val="008356F5"/>
    <w:rsid w:val="00842B42"/>
    <w:rsid w:val="00844E61"/>
    <w:rsid w:val="00847CFF"/>
    <w:rsid w:val="00860155"/>
    <w:rsid w:val="00863497"/>
    <w:rsid w:val="008634C6"/>
    <w:rsid w:val="00864284"/>
    <w:rsid w:val="008642CC"/>
    <w:rsid w:val="00873452"/>
    <w:rsid w:val="00874D30"/>
    <w:rsid w:val="00881E78"/>
    <w:rsid w:val="00891C62"/>
    <w:rsid w:val="008943B7"/>
    <w:rsid w:val="008A343F"/>
    <w:rsid w:val="008D06C2"/>
    <w:rsid w:val="008D7C46"/>
    <w:rsid w:val="008E3292"/>
    <w:rsid w:val="0090283F"/>
    <w:rsid w:val="00936C55"/>
    <w:rsid w:val="00970611"/>
    <w:rsid w:val="0098694A"/>
    <w:rsid w:val="009A3A9E"/>
    <w:rsid w:val="009B0797"/>
    <w:rsid w:val="009B3CCD"/>
    <w:rsid w:val="009C225F"/>
    <w:rsid w:val="009D39E3"/>
    <w:rsid w:val="009E06D1"/>
    <w:rsid w:val="009E28C2"/>
    <w:rsid w:val="00A22A39"/>
    <w:rsid w:val="00A32751"/>
    <w:rsid w:val="00A32C47"/>
    <w:rsid w:val="00A33D0B"/>
    <w:rsid w:val="00A34CE6"/>
    <w:rsid w:val="00A37037"/>
    <w:rsid w:val="00A4217A"/>
    <w:rsid w:val="00A434D0"/>
    <w:rsid w:val="00A61EDF"/>
    <w:rsid w:val="00A72D4B"/>
    <w:rsid w:val="00A849FE"/>
    <w:rsid w:val="00A8505D"/>
    <w:rsid w:val="00AB6E9E"/>
    <w:rsid w:val="00AD39BF"/>
    <w:rsid w:val="00AE7766"/>
    <w:rsid w:val="00B123F9"/>
    <w:rsid w:val="00B254F1"/>
    <w:rsid w:val="00B66982"/>
    <w:rsid w:val="00B70892"/>
    <w:rsid w:val="00B82146"/>
    <w:rsid w:val="00B86E35"/>
    <w:rsid w:val="00BB3A40"/>
    <w:rsid w:val="00BC3D14"/>
    <w:rsid w:val="00BC5FEA"/>
    <w:rsid w:val="00BD38D2"/>
    <w:rsid w:val="00BE17E5"/>
    <w:rsid w:val="00BF59AE"/>
    <w:rsid w:val="00C14C01"/>
    <w:rsid w:val="00C2504A"/>
    <w:rsid w:val="00C30172"/>
    <w:rsid w:val="00C3388F"/>
    <w:rsid w:val="00C642A4"/>
    <w:rsid w:val="00C81BA6"/>
    <w:rsid w:val="00CA1D82"/>
    <w:rsid w:val="00CD46CB"/>
    <w:rsid w:val="00CE0790"/>
    <w:rsid w:val="00D144EC"/>
    <w:rsid w:val="00D1473C"/>
    <w:rsid w:val="00D221DF"/>
    <w:rsid w:val="00D26454"/>
    <w:rsid w:val="00D36880"/>
    <w:rsid w:val="00D51C85"/>
    <w:rsid w:val="00D73413"/>
    <w:rsid w:val="00D86DF8"/>
    <w:rsid w:val="00D91688"/>
    <w:rsid w:val="00D95D1E"/>
    <w:rsid w:val="00D978C5"/>
    <w:rsid w:val="00DA1860"/>
    <w:rsid w:val="00DA6651"/>
    <w:rsid w:val="00DE341D"/>
    <w:rsid w:val="00DE5082"/>
    <w:rsid w:val="00DE6E50"/>
    <w:rsid w:val="00DE798C"/>
    <w:rsid w:val="00DF7CFE"/>
    <w:rsid w:val="00E0073E"/>
    <w:rsid w:val="00E13854"/>
    <w:rsid w:val="00E221A9"/>
    <w:rsid w:val="00E22E13"/>
    <w:rsid w:val="00E239A8"/>
    <w:rsid w:val="00E24713"/>
    <w:rsid w:val="00E24DF9"/>
    <w:rsid w:val="00E25EA4"/>
    <w:rsid w:val="00E338FC"/>
    <w:rsid w:val="00E37856"/>
    <w:rsid w:val="00E4199F"/>
    <w:rsid w:val="00E44701"/>
    <w:rsid w:val="00E4794F"/>
    <w:rsid w:val="00EB08DD"/>
    <w:rsid w:val="00EC4473"/>
    <w:rsid w:val="00EC5B42"/>
    <w:rsid w:val="00EE1B22"/>
    <w:rsid w:val="00EE5563"/>
    <w:rsid w:val="00EF06B2"/>
    <w:rsid w:val="00EF3E24"/>
    <w:rsid w:val="00F10324"/>
    <w:rsid w:val="00F14F41"/>
    <w:rsid w:val="00F269D0"/>
    <w:rsid w:val="00F325D6"/>
    <w:rsid w:val="00F35ED8"/>
    <w:rsid w:val="00F50A6D"/>
    <w:rsid w:val="00F714B0"/>
    <w:rsid w:val="00F8424D"/>
    <w:rsid w:val="00F868DA"/>
    <w:rsid w:val="00F928C0"/>
    <w:rsid w:val="00F9400E"/>
    <w:rsid w:val="00FB234C"/>
    <w:rsid w:val="00FB707C"/>
    <w:rsid w:val="00FB7C75"/>
    <w:rsid w:val="00FE0FFF"/>
    <w:rsid w:val="00FF376E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8C"/>
  </w:style>
  <w:style w:type="paragraph" w:styleId="2">
    <w:name w:val="heading 2"/>
    <w:basedOn w:val="a"/>
    <w:link w:val="20"/>
    <w:uiPriority w:val="9"/>
    <w:qFormat/>
    <w:rsid w:val="00830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C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E4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E4C7F"/>
    <w:pPr>
      <w:widowControl w:val="0"/>
      <w:autoSpaceDE w:val="0"/>
      <w:autoSpaceDN w:val="0"/>
      <w:adjustRightInd w:val="0"/>
      <w:spacing w:after="0" w:line="221" w:lineRule="exact"/>
      <w:ind w:firstLine="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E4C7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E4C7F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1E4C7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3F2EB1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E419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419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642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6B5F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060D9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8304DB"/>
  </w:style>
  <w:style w:type="character" w:customStyle="1" w:styleId="20">
    <w:name w:val="Заголовок 2 Знак"/>
    <w:basedOn w:val="a0"/>
    <w:link w:val="2"/>
    <w:uiPriority w:val="9"/>
    <w:rsid w:val="008304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nk">
    <w:name w:val="link"/>
    <w:basedOn w:val="a0"/>
    <w:rsid w:val="008304DB"/>
  </w:style>
  <w:style w:type="character" w:customStyle="1" w:styleId="c0">
    <w:name w:val="c0"/>
    <w:basedOn w:val="a0"/>
    <w:rsid w:val="00E13854"/>
  </w:style>
  <w:style w:type="character" w:customStyle="1" w:styleId="c11">
    <w:name w:val="c11"/>
    <w:basedOn w:val="a0"/>
    <w:rsid w:val="00E13854"/>
  </w:style>
  <w:style w:type="paragraph" w:customStyle="1" w:styleId="c4">
    <w:name w:val="c4"/>
    <w:basedOn w:val="a"/>
    <w:rsid w:val="0017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73706"/>
  </w:style>
  <w:style w:type="character" w:customStyle="1" w:styleId="c1">
    <w:name w:val="c1"/>
    <w:basedOn w:val="a0"/>
    <w:rsid w:val="00173706"/>
  </w:style>
  <w:style w:type="character" w:styleId="aa">
    <w:name w:val="Emphasis"/>
    <w:basedOn w:val="a0"/>
    <w:uiPriority w:val="20"/>
    <w:qFormat/>
    <w:rsid w:val="00DA18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882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8293">
                  <w:marLeft w:val="0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19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mailto:info@infourok.ru" TargetMode="External"/><Relationship Id="rId18" Type="http://schemas.openxmlformats.org/officeDocument/2006/relationships/hyperlink" Target="http://www.infoliolib.info/" TargetMode="External"/><Relationship Id="rId26" Type="http://schemas.openxmlformats.org/officeDocument/2006/relationships/hyperlink" Target="mailto:info@infouro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physis.ioso.iip.net/index.htm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xn--j1ahfl.xn--p1ai/" TargetMode="External"/><Relationship Id="rId17" Type="http://schemas.openxmlformats.org/officeDocument/2006/relationships/hyperlink" Target="http://www.uchportal.ru/" TargetMode="External"/><Relationship Id="rId25" Type="http://schemas.openxmlformats.org/officeDocument/2006/relationships/hyperlink" Target="http://ege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infourok.ru" TargetMode="External"/><Relationship Id="rId20" Type="http://schemas.openxmlformats.org/officeDocument/2006/relationships/hyperlink" Target="mailto:info@infourok.ru" TargetMode="External"/><Relationship Id="rId29" Type="http://schemas.openxmlformats.org/officeDocument/2006/relationships/hyperlink" Target="http://schools.techno.ru/sch1567/metodob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ive-english.ru/grammar" TargetMode="External"/><Relationship Id="rId24" Type="http://schemas.openxmlformats.org/officeDocument/2006/relationships/hyperlink" Target="http://www.karelia.ru/psu/Chairs/KOF/abitur/index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nfoliolib.info/" TargetMode="External"/><Relationship Id="rId23" Type="http://schemas.openxmlformats.org/officeDocument/2006/relationships/hyperlink" Target="http://www.phizik.cjb.net/" TargetMode="External"/><Relationship Id="rId28" Type="http://schemas.openxmlformats.org/officeDocument/2006/relationships/hyperlink" Target="https://rosuchebnik.ru/material/obzh-10-11-klassy-metodicheskie-posobiya-s-v-kim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mailto:info@infourok.ru" TargetMode="External"/><Relationship Id="rId31" Type="http://schemas.openxmlformats.org/officeDocument/2006/relationships/hyperlink" Target="http://physics.ioso.iip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tive-english.ru/grammar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hyperlink" Target="http://www.mpf.da.ru" TargetMode="External"/><Relationship Id="rId27" Type="http://schemas.openxmlformats.org/officeDocument/2006/relationships/hyperlink" Target="mailto:info@infourok.ru" TargetMode="External"/><Relationship Id="rId30" Type="http://schemas.openxmlformats.org/officeDocument/2006/relationships/hyperlink" Target="http://www.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54D7-7C0B-4700-AEFA-457835E1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№7</dc:creator>
  <cp:keywords/>
  <dc:description/>
  <cp:lastModifiedBy>Андрей</cp:lastModifiedBy>
  <cp:revision>98</cp:revision>
  <cp:lastPrinted>2021-09-30T05:18:00Z</cp:lastPrinted>
  <dcterms:created xsi:type="dcterms:W3CDTF">2015-01-13T04:14:00Z</dcterms:created>
  <dcterms:modified xsi:type="dcterms:W3CDTF">2021-12-24T03:19:00Z</dcterms:modified>
</cp:coreProperties>
</file>