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14" w:rsidRDefault="00D82847" w:rsidP="008C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D82847">
        <w:rPr>
          <w:rFonts w:ascii="Times New Roman" w:hAnsi="Times New Roman" w:cs="Times New Roman"/>
          <w:sz w:val="24"/>
          <w:szCs w:val="24"/>
        </w:rPr>
        <w:t>П</w:t>
      </w:r>
      <w:r w:rsidR="008C5B7A">
        <w:rPr>
          <w:rFonts w:ascii="Times New Roman" w:hAnsi="Times New Roman" w:cs="Times New Roman"/>
          <w:sz w:val="24"/>
          <w:szCs w:val="24"/>
        </w:rPr>
        <w:t>риложение к приказу № 01-04-</w:t>
      </w:r>
      <w:r w:rsidR="00F14517">
        <w:rPr>
          <w:rFonts w:ascii="Times New Roman" w:hAnsi="Times New Roman" w:cs="Times New Roman"/>
          <w:sz w:val="24"/>
          <w:szCs w:val="24"/>
        </w:rPr>
        <w:t xml:space="preserve">94/1 </w:t>
      </w:r>
      <w:r w:rsidR="008C5B7A">
        <w:rPr>
          <w:rFonts w:ascii="Times New Roman" w:hAnsi="Times New Roman" w:cs="Times New Roman"/>
          <w:sz w:val="24"/>
          <w:szCs w:val="24"/>
        </w:rPr>
        <w:t>о</w:t>
      </w:r>
      <w:r w:rsidRPr="00D82847">
        <w:rPr>
          <w:rFonts w:ascii="Times New Roman" w:hAnsi="Times New Roman" w:cs="Times New Roman"/>
          <w:sz w:val="24"/>
          <w:szCs w:val="24"/>
        </w:rPr>
        <w:t xml:space="preserve">т </w:t>
      </w:r>
      <w:r w:rsidR="00F14517">
        <w:rPr>
          <w:rFonts w:ascii="Times New Roman" w:hAnsi="Times New Roman" w:cs="Times New Roman"/>
          <w:sz w:val="24"/>
          <w:szCs w:val="24"/>
        </w:rPr>
        <w:t>11</w:t>
      </w:r>
      <w:r w:rsidRPr="00D82847">
        <w:rPr>
          <w:rFonts w:ascii="Times New Roman" w:hAnsi="Times New Roman" w:cs="Times New Roman"/>
          <w:sz w:val="24"/>
          <w:szCs w:val="24"/>
        </w:rPr>
        <w:t>.03.2020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5" w:rsidRDefault="001A52E5" w:rsidP="001A5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5" w:rsidRDefault="00D82847" w:rsidP="001A5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E5">
        <w:rPr>
          <w:rFonts w:ascii="Times New Roman" w:hAnsi="Times New Roman" w:cs="Times New Roman"/>
          <w:b/>
          <w:sz w:val="24"/>
          <w:szCs w:val="24"/>
        </w:rPr>
        <w:t xml:space="preserve">Дополнения и изменения в Положение </w:t>
      </w:r>
    </w:p>
    <w:p w:rsidR="00402484" w:rsidRDefault="00D82847" w:rsidP="001A5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2E5">
        <w:rPr>
          <w:rFonts w:ascii="Times New Roman" w:hAnsi="Times New Roman" w:cs="Times New Roman"/>
          <w:b/>
          <w:i/>
          <w:sz w:val="24"/>
          <w:szCs w:val="24"/>
        </w:rPr>
        <w:t xml:space="preserve">о порядке приема </w:t>
      </w:r>
      <w:proofErr w:type="gramStart"/>
      <w:r w:rsidRPr="001A52E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1A52E5" w:rsidRPr="001A52E5">
        <w:rPr>
          <w:rFonts w:ascii="Times New Roman" w:hAnsi="Times New Roman" w:cs="Times New Roman"/>
          <w:b/>
          <w:i/>
          <w:sz w:val="24"/>
          <w:szCs w:val="24"/>
        </w:rPr>
        <w:t xml:space="preserve"> на обучение по образовательным</w:t>
      </w:r>
      <w:r w:rsidR="000B1CF4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программам начального общего, о</w:t>
      </w:r>
      <w:r w:rsidR="001A52E5" w:rsidRPr="001A52E5">
        <w:rPr>
          <w:rFonts w:ascii="Times New Roman" w:hAnsi="Times New Roman" w:cs="Times New Roman"/>
          <w:b/>
          <w:i/>
          <w:sz w:val="24"/>
          <w:szCs w:val="24"/>
        </w:rPr>
        <w:t xml:space="preserve">сновного общего и среднего общего образования </w:t>
      </w:r>
    </w:p>
    <w:p w:rsidR="00D82847" w:rsidRDefault="001A52E5" w:rsidP="001A5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52E5">
        <w:rPr>
          <w:rFonts w:ascii="Times New Roman" w:hAnsi="Times New Roman" w:cs="Times New Roman"/>
          <w:b/>
          <w:i/>
          <w:sz w:val="24"/>
          <w:szCs w:val="24"/>
        </w:rPr>
        <w:t>в МБОУ Высокогорская СОШ № 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52E5" w:rsidRDefault="001A52E5" w:rsidP="00F145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2E5" w:rsidRPr="003B59F1" w:rsidRDefault="008F5920" w:rsidP="001A5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раздел 2 пункт </w:t>
      </w:r>
      <w:r w:rsidR="001A52E5" w:rsidRPr="003B59F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52E5" w:rsidRPr="003B59F1">
        <w:rPr>
          <w:rFonts w:ascii="Times New Roman" w:hAnsi="Times New Roman" w:cs="Times New Roman"/>
          <w:sz w:val="24"/>
          <w:szCs w:val="24"/>
        </w:rPr>
        <w:t xml:space="preserve"> следующим содержанием:</w:t>
      </w:r>
    </w:p>
    <w:p w:rsidR="001A52E5" w:rsidRPr="003B59F1" w:rsidRDefault="001A52E5" w:rsidP="00F14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9F1">
        <w:rPr>
          <w:rFonts w:ascii="Times New Roman" w:hAnsi="Times New Roman" w:cs="Times New Roman"/>
          <w:sz w:val="24"/>
          <w:szCs w:val="24"/>
        </w:rPr>
        <w:t>2.1</w:t>
      </w:r>
      <w:r w:rsidR="008F5920">
        <w:rPr>
          <w:rFonts w:ascii="Times New Roman" w:hAnsi="Times New Roman" w:cs="Times New Roman"/>
          <w:sz w:val="24"/>
          <w:szCs w:val="24"/>
        </w:rPr>
        <w:t>2</w:t>
      </w:r>
      <w:r w:rsidR="00F14517">
        <w:rPr>
          <w:rFonts w:ascii="Times New Roman" w:hAnsi="Times New Roman" w:cs="Times New Roman"/>
          <w:sz w:val="24"/>
          <w:szCs w:val="24"/>
        </w:rPr>
        <w:t>.</w:t>
      </w:r>
      <w:r w:rsidR="0070449A">
        <w:rPr>
          <w:rFonts w:ascii="Times New Roman" w:hAnsi="Times New Roman" w:cs="Times New Roman"/>
          <w:sz w:val="24"/>
          <w:szCs w:val="24"/>
        </w:rPr>
        <w:t xml:space="preserve"> При зачислении на обучение по </w:t>
      </w:r>
      <w:r w:rsidRPr="003B59F1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начального общего образования в ОУ правом  преимущественного приема без учета регистрации на закрепленной за учреждением территори</w:t>
      </w:r>
      <w:r w:rsidR="00F14517">
        <w:rPr>
          <w:rFonts w:ascii="Times New Roman" w:hAnsi="Times New Roman" w:cs="Times New Roman"/>
          <w:sz w:val="24"/>
          <w:szCs w:val="24"/>
        </w:rPr>
        <w:t>е</w:t>
      </w:r>
      <w:r w:rsidRPr="003B59F1">
        <w:rPr>
          <w:rFonts w:ascii="Times New Roman" w:hAnsi="Times New Roman" w:cs="Times New Roman"/>
          <w:sz w:val="24"/>
          <w:szCs w:val="24"/>
        </w:rPr>
        <w:t xml:space="preserve">й </w:t>
      </w:r>
      <w:r w:rsidR="003B59F1" w:rsidRPr="003B59F1">
        <w:rPr>
          <w:rFonts w:ascii="Times New Roman" w:hAnsi="Times New Roman" w:cs="Times New Roman"/>
          <w:sz w:val="24"/>
          <w:szCs w:val="24"/>
        </w:rPr>
        <w:t>пользуются дети, проживающие в одной семье и имеющие общее место жительства, при условии, что в ОУ обучаются их братья и (или) сестры.</w:t>
      </w:r>
    </w:p>
    <w:p w:rsidR="003B59F1" w:rsidRDefault="003B59F1" w:rsidP="00F14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9F1">
        <w:rPr>
          <w:rFonts w:ascii="Times New Roman" w:hAnsi="Times New Roman" w:cs="Times New Roman"/>
          <w:sz w:val="24"/>
          <w:szCs w:val="24"/>
        </w:rPr>
        <w:t xml:space="preserve">При недостаточности мест в ОУ всем детям, проживающим </w:t>
      </w:r>
      <w:r w:rsidR="008C5B7A">
        <w:rPr>
          <w:rFonts w:ascii="Times New Roman" w:hAnsi="Times New Roman" w:cs="Times New Roman"/>
          <w:sz w:val="24"/>
          <w:szCs w:val="24"/>
        </w:rPr>
        <w:t>в пределах закрепленной территории, у которых братья или сестры уже обучаются в ОУ, несовершеннолетние будут иметь преимущественное право на зачисление, если их родители (законные представители) обратились с соответствующим заявлением в установленный законодательством срок с 1 февраля по 30 июня.</w:t>
      </w:r>
    </w:p>
    <w:p w:rsidR="008C5B7A" w:rsidRDefault="008C5B7A" w:rsidP="00F14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мест для всех обратившихся в установленный срок заявителей, старшие дети которых обучаются в ОУ, при выборе </w:t>
      </w:r>
      <w:r w:rsidR="00F14517">
        <w:rPr>
          <w:rFonts w:ascii="Times New Roman" w:hAnsi="Times New Roman" w:cs="Times New Roman"/>
          <w:sz w:val="24"/>
          <w:szCs w:val="24"/>
        </w:rPr>
        <w:t>претендентов будет иметь значение хронологическая последовательность подачи заявлений их родителями (законными представителями).</w:t>
      </w:r>
    </w:p>
    <w:p w:rsidR="00F14517" w:rsidRDefault="00F14517" w:rsidP="00F14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После завершения 30 июня приема заявлений о зачислении в ОУ детей, проживающих на закрепленной территории, и начала приема заявлений родителей (законных представителей) детей, не проживающих на закрепленной территории</w:t>
      </w:r>
      <w:r w:rsidR="000B1CF4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ри нехватке мест в ОУ, преимуществом при приеме также будут обладать несовершеннолетние, у которых старшие братья и сестры уже обучаются в ОУ.</w:t>
      </w:r>
    </w:p>
    <w:p w:rsidR="00F14517" w:rsidRDefault="00F14517" w:rsidP="00F14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недостаточности мест для всех обратившихся после 30 июня заявителей, старшие дети которых обучаются в ОУ, также должна учитываться хронологическая последовательность подачи заявлений.</w:t>
      </w:r>
    </w:p>
    <w:p w:rsidR="008C5B7A" w:rsidRPr="003B59F1" w:rsidRDefault="008C5B7A" w:rsidP="001A52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B7A" w:rsidRPr="003B59F1" w:rsidSect="008C61F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47"/>
    <w:rsid w:val="000B1CF4"/>
    <w:rsid w:val="001A52E5"/>
    <w:rsid w:val="002C0014"/>
    <w:rsid w:val="003B59F1"/>
    <w:rsid w:val="00402484"/>
    <w:rsid w:val="0070449A"/>
    <w:rsid w:val="008C5B7A"/>
    <w:rsid w:val="008C61F7"/>
    <w:rsid w:val="008F5920"/>
    <w:rsid w:val="00D82847"/>
    <w:rsid w:val="00E33B4C"/>
    <w:rsid w:val="00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Школа№7</dc:creator>
  <cp:lastModifiedBy>Андрей</cp:lastModifiedBy>
  <cp:revision>9</cp:revision>
  <dcterms:created xsi:type="dcterms:W3CDTF">2020-04-16T05:04:00Z</dcterms:created>
  <dcterms:modified xsi:type="dcterms:W3CDTF">2020-04-16T07:03:00Z</dcterms:modified>
</cp:coreProperties>
</file>