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69E1" w14:textId="5032B7B3" w:rsidR="004519CE" w:rsidRDefault="004519CE"/>
    <w:tbl>
      <w:tblPr>
        <w:tblStyle w:val="a3"/>
        <w:tblW w:w="15276" w:type="dxa"/>
        <w:tblLook w:val="04A0" w:firstRow="1" w:lastRow="0" w:firstColumn="1" w:lastColumn="0" w:noHBand="0" w:noVBand="1"/>
      </w:tblPr>
      <w:tblGrid>
        <w:gridCol w:w="3190"/>
        <w:gridCol w:w="12086"/>
      </w:tblGrid>
      <w:tr w:rsidR="004519CE" w14:paraId="493F3BF1" w14:textId="77777777" w:rsidTr="004519CE">
        <w:tc>
          <w:tcPr>
            <w:tcW w:w="3190" w:type="dxa"/>
          </w:tcPr>
          <w:p w14:paraId="249410B4" w14:textId="09692184" w:rsidR="004519CE" w:rsidRPr="005116FF" w:rsidRDefault="004519CE" w:rsidP="004519CE">
            <w:pPr>
              <w:pBdr>
                <w:bottom w:val="single" w:sz="6" w:space="0" w:color="DBD9DA"/>
              </w:pBdr>
              <w:shd w:val="clear" w:color="auto" w:fill="FFFFFF"/>
              <w:jc w:val="center"/>
              <w:textAlignment w:val="baseline"/>
              <w:outlineLvl w:val="2"/>
              <w:rPr>
                <w:rFonts w:ascii="Times New Roman" w:hAnsi="Times New Roman" w:cs="Times New Roman"/>
                <w:b/>
                <w:bCs/>
                <w:sz w:val="28"/>
                <w:szCs w:val="28"/>
              </w:rPr>
            </w:pPr>
            <w:r w:rsidRPr="005116FF">
              <w:rPr>
                <w:rFonts w:ascii="Times New Roman" w:hAnsi="Times New Roman" w:cs="Times New Roman"/>
                <w:b/>
                <w:bCs/>
                <w:sz w:val="28"/>
                <w:szCs w:val="28"/>
              </w:rPr>
              <w:t xml:space="preserve">Тема </w:t>
            </w:r>
          </w:p>
        </w:tc>
        <w:tc>
          <w:tcPr>
            <w:tcW w:w="12086" w:type="dxa"/>
          </w:tcPr>
          <w:p w14:paraId="5F5193A5" w14:textId="60A5A010" w:rsidR="004519CE" w:rsidRPr="005116FF" w:rsidRDefault="004519CE" w:rsidP="005116FF">
            <w:pPr>
              <w:jc w:val="center"/>
              <w:rPr>
                <w:rFonts w:ascii="Times New Roman" w:hAnsi="Times New Roman" w:cs="Times New Roman"/>
                <w:b/>
                <w:bCs/>
                <w:sz w:val="28"/>
                <w:szCs w:val="28"/>
              </w:rPr>
            </w:pPr>
            <w:r w:rsidRPr="005116FF">
              <w:rPr>
                <w:rFonts w:ascii="Times New Roman" w:hAnsi="Times New Roman" w:cs="Times New Roman"/>
                <w:b/>
                <w:bCs/>
                <w:sz w:val="28"/>
                <w:szCs w:val="28"/>
              </w:rPr>
              <w:t>Содержание</w:t>
            </w:r>
            <w:r w:rsidR="005116FF">
              <w:rPr>
                <w:rFonts w:ascii="Times New Roman" w:hAnsi="Times New Roman" w:cs="Times New Roman"/>
                <w:b/>
                <w:bCs/>
                <w:sz w:val="28"/>
                <w:szCs w:val="28"/>
              </w:rPr>
              <w:t xml:space="preserve"> темы</w:t>
            </w:r>
          </w:p>
        </w:tc>
      </w:tr>
      <w:tr w:rsidR="004519CE" w14:paraId="29C6F3A9" w14:textId="77777777" w:rsidTr="004519CE">
        <w:tc>
          <w:tcPr>
            <w:tcW w:w="3190" w:type="dxa"/>
          </w:tcPr>
          <w:p w14:paraId="53B5E21B" w14:textId="7AD03F70" w:rsidR="004519CE" w:rsidRPr="005116FF" w:rsidRDefault="004519CE" w:rsidP="004519CE">
            <w:pPr>
              <w:pBdr>
                <w:bottom w:val="single" w:sz="6" w:space="0" w:color="DBD9DA"/>
              </w:pBdr>
              <w:shd w:val="clear" w:color="auto" w:fill="FFFFFF"/>
              <w:textAlignment w:val="baseline"/>
              <w:outlineLvl w:val="2"/>
              <w:rPr>
                <w:rFonts w:ascii="Times New Roman" w:eastAsia="Times New Roman" w:hAnsi="Times New Roman" w:cs="Times New Roman"/>
                <w:b/>
                <w:bCs/>
                <w:color w:val="000000" w:themeColor="text1"/>
                <w:sz w:val="28"/>
                <w:szCs w:val="28"/>
                <w:lang w:eastAsia="ru-RU"/>
              </w:rPr>
            </w:pPr>
            <w:r w:rsidRPr="004519CE">
              <w:rPr>
                <w:rFonts w:ascii="Times New Roman" w:eastAsia="Times New Roman" w:hAnsi="Times New Roman" w:cs="Times New Roman"/>
                <w:b/>
                <w:bCs/>
                <w:color w:val="000000" w:themeColor="text1"/>
                <w:sz w:val="28"/>
                <w:szCs w:val="28"/>
                <w:bdr w:val="none" w:sz="0" w:space="0" w:color="auto" w:frame="1"/>
                <w:lang w:eastAsia="ru-RU"/>
              </w:rPr>
              <w:t>Телефон «горячей» линии ЕГЭ в Красноярском крае:</w:t>
            </w:r>
          </w:p>
        </w:tc>
        <w:tc>
          <w:tcPr>
            <w:tcW w:w="12086" w:type="dxa"/>
          </w:tcPr>
          <w:p w14:paraId="03AFF66F" w14:textId="2C315A91" w:rsidR="004519CE" w:rsidRPr="005116FF" w:rsidRDefault="004519CE">
            <w:pPr>
              <w:rPr>
                <w:rFonts w:ascii="Times New Roman" w:hAnsi="Times New Roman" w:cs="Times New Roman"/>
                <w:color w:val="000000" w:themeColor="text1"/>
                <w:sz w:val="28"/>
                <w:szCs w:val="28"/>
              </w:rPr>
            </w:pPr>
            <w:r w:rsidRPr="004519CE">
              <w:rPr>
                <w:rFonts w:ascii="Times New Roman" w:eastAsia="Times New Roman" w:hAnsi="Times New Roman" w:cs="Times New Roman"/>
                <w:b/>
                <w:bCs/>
                <w:color w:val="000000" w:themeColor="text1"/>
                <w:sz w:val="28"/>
                <w:szCs w:val="28"/>
                <w:bdr w:val="none" w:sz="0" w:space="0" w:color="auto" w:frame="1"/>
                <w:lang w:eastAsia="ru-RU"/>
              </w:rPr>
              <w:t>8-(391)-2-46-00-29</w:t>
            </w:r>
          </w:p>
        </w:tc>
      </w:tr>
      <w:tr w:rsidR="004519CE" w14:paraId="3EA47C5E" w14:textId="77777777" w:rsidTr="004519CE">
        <w:tc>
          <w:tcPr>
            <w:tcW w:w="3190" w:type="dxa"/>
          </w:tcPr>
          <w:p w14:paraId="70CB05FB" w14:textId="43C86342" w:rsidR="004519CE" w:rsidRPr="00397385" w:rsidRDefault="004519CE" w:rsidP="004519CE">
            <w:pPr>
              <w:rPr>
                <w:rFonts w:ascii="Times New Roman" w:eastAsia="Times New Roman" w:hAnsi="Times New Roman" w:cs="Times New Roman"/>
                <w:b/>
                <w:bCs/>
                <w:color w:val="000000" w:themeColor="text1"/>
                <w:sz w:val="28"/>
                <w:szCs w:val="28"/>
                <w:bdr w:val="none" w:sz="0" w:space="0" w:color="auto" w:frame="1"/>
                <w:lang w:eastAsia="ru-RU"/>
              </w:rPr>
            </w:pPr>
            <w:r w:rsidRPr="00397385">
              <w:rPr>
                <w:rFonts w:ascii="Times New Roman" w:eastAsia="Times New Roman" w:hAnsi="Times New Roman" w:cs="Times New Roman"/>
                <w:b/>
                <w:bCs/>
                <w:color w:val="000000" w:themeColor="text1"/>
                <w:sz w:val="28"/>
                <w:szCs w:val="28"/>
                <w:bdr w:val="none" w:sz="0" w:space="0" w:color="auto" w:frame="1"/>
                <w:lang w:eastAsia="ru-RU"/>
              </w:rPr>
              <w:t>ДОПУСК К ЕГЭ</w:t>
            </w:r>
          </w:p>
        </w:tc>
        <w:tc>
          <w:tcPr>
            <w:tcW w:w="12086" w:type="dxa"/>
          </w:tcPr>
          <w:p w14:paraId="609BC5F5" w14:textId="027088A2" w:rsidR="004519CE" w:rsidRPr="00D55732" w:rsidRDefault="004519CE" w:rsidP="00D55732">
            <w:pPr>
              <w:pStyle w:val="a5"/>
              <w:shd w:val="clear" w:color="auto" w:fill="FFFFFF"/>
              <w:spacing w:before="0" w:beforeAutospacing="0" w:after="0" w:afterAutospacing="0"/>
              <w:textAlignment w:val="baseline"/>
              <w:rPr>
                <w:color w:val="111111"/>
              </w:rPr>
            </w:pPr>
            <w:r w:rsidRPr="00D55732">
              <w:rPr>
                <w:color w:val="111111"/>
              </w:rPr>
              <w:t xml:space="preserve">К </w:t>
            </w:r>
            <w:r w:rsidR="00397385" w:rsidRPr="00D55732">
              <w:rPr>
                <w:color w:val="111111"/>
              </w:rPr>
              <w:t>ЕГЭ допускаются</w:t>
            </w:r>
            <w:r w:rsidRPr="005116FF">
              <w:rPr>
                <w:rStyle w:val="a4"/>
                <w:color w:val="000000" w:themeColor="text1"/>
                <w:bdr w:val="none" w:sz="0" w:space="0" w:color="auto" w:frame="1"/>
              </w:rPr>
              <w:t>:</w:t>
            </w:r>
          </w:p>
          <w:p w14:paraId="53063B05" w14:textId="4CFA7096" w:rsidR="004519CE" w:rsidRPr="00D55732" w:rsidRDefault="004519CE" w:rsidP="005116FF">
            <w:pPr>
              <w:pStyle w:val="a5"/>
              <w:numPr>
                <w:ilvl w:val="0"/>
                <w:numId w:val="3"/>
              </w:numPr>
              <w:shd w:val="clear" w:color="auto" w:fill="FFFFFF"/>
              <w:spacing w:before="0" w:beforeAutospacing="0" w:after="0" w:afterAutospacing="0"/>
              <w:ind w:left="352"/>
              <w:jc w:val="both"/>
              <w:textAlignment w:val="baseline"/>
              <w:rPr>
                <w:color w:val="111111"/>
              </w:rPr>
            </w:pPr>
            <w:r w:rsidRPr="00D55732">
              <w:rPr>
                <w:rStyle w:val="a4"/>
                <w:color w:val="111111"/>
                <w:bdr w:val="none" w:sz="0" w:space="0" w:color="auto" w:frame="1"/>
              </w:rPr>
              <w:t>обучающиеся</w:t>
            </w:r>
            <w:r w:rsidRPr="00D55732">
              <w:rPr>
                <w:color w:val="111111"/>
              </w:rPr>
              <w:t>, не имеющие академической задолженности, в том числе за итоговое </w:t>
            </w:r>
            <w:hyperlink r:id="rId5" w:tgtFrame="_blank" w:tooltip="сочинение" w:history="1">
              <w:r w:rsidRPr="00D55732">
                <w:rPr>
                  <w:rStyle w:val="a4"/>
                  <w:color w:val="57648E"/>
                  <w:u w:val="single"/>
                  <w:bdr w:val="none" w:sz="0" w:space="0" w:color="auto" w:frame="1"/>
                </w:rPr>
                <w:t>сочинение (изложение)</w:t>
              </w:r>
            </w:hyperlink>
            <w:r w:rsidRPr="00D55732">
              <w:rPr>
                <w:color w:val="111111"/>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14:paraId="413492BB" w14:textId="3EBDFE1D" w:rsidR="004519CE" w:rsidRPr="00D55732" w:rsidRDefault="004519CE" w:rsidP="005116FF">
            <w:pPr>
              <w:pStyle w:val="a5"/>
              <w:numPr>
                <w:ilvl w:val="0"/>
                <w:numId w:val="3"/>
              </w:numPr>
              <w:shd w:val="clear" w:color="auto" w:fill="FFFFFF"/>
              <w:spacing w:before="0" w:beforeAutospacing="0" w:after="0" w:afterAutospacing="0"/>
              <w:ind w:left="352"/>
              <w:jc w:val="both"/>
              <w:textAlignment w:val="baseline"/>
              <w:rPr>
                <w:color w:val="111111"/>
              </w:rPr>
            </w:pPr>
            <w:r w:rsidRPr="00D55732">
              <w:rPr>
                <w:rStyle w:val="a4"/>
                <w:color w:val="111111"/>
                <w:bdr w:val="none" w:sz="0" w:space="0" w:color="auto" w:frame="1"/>
              </w:rPr>
              <w:t>выпускники прошлых лет.</w:t>
            </w:r>
          </w:p>
          <w:p w14:paraId="18EDE8F3" w14:textId="19CA6D4A" w:rsidR="004519CE" w:rsidRPr="00D55732" w:rsidRDefault="004519CE" w:rsidP="005116FF">
            <w:pPr>
              <w:pStyle w:val="a5"/>
              <w:numPr>
                <w:ilvl w:val="0"/>
                <w:numId w:val="3"/>
              </w:numPr>
              <w:shd w:val="clear" w:color="auto" w:fill="FFFFFF"/>
              <w:spacing w:before="0" w:beforeAutospacing="0" w:after="0" w:afterAutospacing="0"/>
              <w:ind w:left="352"/>
              <w:jc w:val="both"/>
              <w:textAlignment w:val="baseline"/>
              <w:rPr>
                <w:color w:val="111111"/>
              </w:rPr>
            </w:pPr>
            <w:r w:rsidRPr="00D55732">
              <w:rPr>
                <w:rStyle w:val="a4"/>
                <w:color w:val="111111"/>
                <w:bdr w:val="none" w:sz="0" w:space="0" w:color="auto" w:frame="1"/>
              </w:rPr>
              <w:t>обучающие по образовательным программам среднего профессионального образования, </w:t>
            </w:r>
            <w:r w:rsidRPr="00D55732">
              <w:rPr>
                <w:color w:val="111111"/>
              </w:rPr>
              <w:t>прошедшие программу среднего общего образования</w:t>
            </w:r>
            <w:r w:rsidRPr="00D55732">
              <w:rPr>
                <w:rStyle w:val="a4"/>
                <w:color w:val="111111"/>
                <w:bdr w:val="none" w:sz="0" w:space="0" w:color="auto" w:frame="1"/>
              </w:rPr>
              <w:t>.</w:t>
            </w:r>
          </w:p>
          <w:p w14:paraId="37B1525D" w14:textId="77777777" w:rsidR="004519CE" w:rsidRPr="00D55732" w:rsidRDefault="004519CE" w:rsidP="004519CE">
            <w:pPr>
              <w:rPr>
                <w:rFonts w:ascii="Times New Roman" w:hAnsi="Times New Roman" w:cs="Times New Roman"/>
                <w:sz w:val="24"/>
                <w:szCs w:val="24"/>
              </w:rPr>
            </w:pPr>
          </w:p>
        </w:tc>
      </w:tr>
      <w:tr w:rsidR="004519CE" w14:paraId="7B5BC90D" w14:textId="77777777" w:rsidTr="004519CE">
        <w:tc>
          <w:tcPr>
            <w:tcW w:w="3190" w:type="dxa"/>
          </w:tcPr>
          <w:p w14:paraId="4743F997" w14:textId="701C11EC" w:rsidR="004519CE" w:rsidRPr="001E4D61" w:rsidRDefault="00D55732" w:rsidP="004519CE">
            <w:pPr>
              <w:rPr>
                <w:rFonts w:ascii="Times New Roman" w:eastAsia="Times New Roman" w:hAnsi="Times New Roman" w:cs="Times New Roman"/>
                <w:b/>
                <w:bCs/>
                <w:color w:val="000000" w:themeColor="text1"/>
                <w:sz w:val="28"/>
                <w:szCs w:val="28"/>
                <w:bdr w:val="none" w:sz="0" w:space="0" w:color="auto" w:frame="1"/>
                <w:lang w:eastAsia="ru-RU"/>
              </w:rPr>
            </w:pPr>
            <w:r w:rsidRPr="001E4D61">
              <w:rPr>
                <w:rFonts w:ascii="Times New Roman" w:eastAsia="Times New Roman" w:hAnsi="Times New Roman" w:cs="Times New Roman"/>
                <w:b/>
                <w:bCs/>
                <w:color w:val="000000" w:themeColor="text1"/>
                <w:sz w:val="28"/>
                <w:szCs w:val="28"/>
                <w:lang w:eastAsia="ru-RU"/>
              </w:rPr>
              <w:t>ПОДАЧА ЗАЯВЛЕНИЙ</w:t>
            </w:r>
          </w:p>
        </w:tc>
        <w:tc>
          <w:tcPr>
            <w:tcW w:w="12086" w:type="dxa"/>
          </w:tcPr>
          <w:p w14:paraId="6796FFFD" w14:textId="77777777" w:rsidR="00D55732" w:rsidRPr="00D55732" w:rsidRDefault="00D55732" w:rsidP="00D55732">
            <w:pPr>
              <w:shd w:val="clear" w:color="auto" w:fill="FFFFFF"/>
              <w:jc w:val="both"/>
              <w:textAlignment w:val="baseline"/>
              <w:rPr>
                <w:rFonts w:ascii="Times New Roman" w:eastAsia="Times New Roman" w:hAnsi="Times New Roman" w:cs="Times New Roman"/>
                <w:color w:val="000000" w:themeColor="text1"/>
                <w:sz w:val="24"/>
                <w:szCs w:val="24"/>
                <w:lang w:eastAsia="ru-RU"/>
              </w:rPr>
            </w:pPr>
            <w:r w:rsidRPr="00D55732">
              <w:rPr>
                <w:rFonts w:ascii="Times New Roman" w:eastAsia="Times New Roman" w:hAnsi="Times New Roman" w:cs="Times New Roman"/>
                <w:color w:val="111111"/>
                <w:sz w:val="24"/>
                <w:szCs w:val="24"/>
                <w:lang w:eastAsia="ru-RU"/>
              </w:rPr>
              <w:t xml:space="preserve">Подать заявление на ЕГЭ </w:t>
            </w:r>
            <w:r w:rsidRPr="00D55732">
              <w:rPr>
                <w:rFonts w:ascii="Times New Roman" w:eastAsia="Times New Roman" w:hAnsi="Times New Roman" w:cs="Times New Roman"/>
                <w:color w:val="000000" w:themeColor="text1"/>
                <w:sz w:val="24"/>
                <w:szCs w:val="24"/>
                <w:lang w:eastAsia="ru-RU"/>
              </w:rPr>
              <w:t>необходимо </w:t>
            </w:r>
            <w:r w:rsidRPr="00D55732">
              <w:rPr>
                <w:rFonts w:ascii="Times New Roman" w:eastAsia="Times New Roman" w:hAnsi="Times New Roman" w:cs="Times New Roman"/>
                <w:color w:val="000000" w:themeColor="text1"/>
                <w:sz w:val="24"/>
                <w:szCs w:val="24"/>
                <w:bdr w:val="none" w:sz="0" w:space="0" w:color="auto" w:frame="1"/>
                <w:lang w:eastAsia="ru-RU"/>
              </w:rPr>
              <w:t>с 1 декабря по 1 февраля:</w:t>
            </w:r>
          </w:p>
          <w:p w14:paraId="26E76B9F" w14:textId="77777777" w:rsidR="00D55732" w:rsidRPr="005116FF" w:rsidRDefault="00D55732" w:rsidP="005116FF">
            <w:pPr>
              <w:pStyle w:val="a8"/>
              <w:numPr>
                <w:ilvl w:val="0"/>
                <w:numId w:val="5"/>
              </w:numPr>
              <w:ind w:left="352" w:right="300"/>
              <w:jc w:val="both"/>
              <w:textAlignment w:val="baseline"/>
              <w:rPr>
                <w:rFonts w:ascii="Times New Roman" w:eastAsia="Times New Roman" w:hAnsi="Times New Roman" w:cs="Times New Roman"/>
                <w:color w:val="000000" w:themeColor="text1"/>
                <w:sz w:val="24"/>
                <w:szCs w:val="24"/>
                <w:lang w:eastAsia="ru-RU"/>
              </w:rPr>
            </w:pPr>
            <w:r w:rsidRPr="005116FF">
              <w:rPr>
                <w:rFonts w:ascii="Times New Roman" w:eastAsia="Times New Roman" w:hAnsi="Times New Roman" w:cs="Times New Roman"/>
                <w:b/>
                <w:bCs/>
                <w:color w:val="000000" w:themeColor="text1"/>
                <w:sz w:val="24"/>
                <w:szCs w:val="24"/>
                <w:bdr w:val="none" w:sz="0" w:space="0" w:color="auto" w:frame="1"/>
                <w:lang w:eastAsia="ru-RU"/>
              </w:rPr>
              <w:t>обучающимся XI (XII</w:t>
            </w:r>
            <w:r w:rsidRPr="005116FF">
              <w:rPr>
                <w:rFonts w:ascii="Times New Roman" w:eastAsia="Times New Roman" w:hAnsi="Times New Roman" w:cs="Times New Roman"/>
                <w:b/>
                <w:bCs/>
                <w:color w:val="000000" w:themeColor="text1"/>
                <w:sz w:val="24"/>
                <w:szCs w:val="24"/>
                <w:lang w:eastAsia="ru-RU"/>
              </w:rPr>
              <w:t xml:space="preserve">) — </w:t>
            </w:r>
            <w:r w:rsidRPr="005116FF">
              <w:rPr>
                <w:rFonts w:ascii="Times New Roman" w:eastAsia="Times New Roman" w:hAnsi="Times New Roman" w:cs="Times New Roman"/>
                <w:color w:val="000000" w:themeColor="text1"/>
                <w:sz w:val="24"/>
                <w:szCs w:val="24"/>
                <w:lang w:eastAsia="ru-RU"/>
              </w:rPr>
              <w:t>в свою образовательную организацию;</w:t>
            </w:r>
          </w:p>
          <w:p w14:paraId="17187D05" w14:textId="77777777" w:rsidR="00D55732" w:rsidRPr="005116FF" w:rsidRDefault="00D55732" w:rsidP="005116FF">
            <w:pPr>
              <w:pStyle w:val="a8"/>
              <w:numPr>
                <w:ilvl w:val="0"/>
                <w:numId w:val="5"/>
              </w:numPr>
              <w:ind w:left="352" w:right="300"/>
              <w:jc w:val="both"/>
              <w:textAlignment w:val="baseline"/>
              <w:rPr>
                <w:rFonts w:ascii="Times New Roman" w:eastAsia="Times New Roman" w:hAnsi="Times New Roman" w:cs="Times New Roman"/>
                <w:color w:val="000000" w:themeColor="text1"/>
                <w:sz w:val="24"/>
                <w:szCs w:val="24"/>
                <w:lang w:eastAsia="ru-RU"/>
              </w:rPr>
            </w:pPr>
            <w:r w:rsidRPr="005116FF">
              <w:rPr>
                <w:rFonts w:ascii="Times New Roman" w:eastAsia="Times New Roman" w:hAnsi="Times New Roman" w:cs="Times New Roman"/>
                <w:b/>
                <w:bCs/>
                <w:color w:val="000000" w:themeColor="text1"/>
                <w:sz w:val="24"/>
                <w:szCs w:val="24"/>
                <w:bdr w:val="none" w:sz="0" w:space="0" w:color="auto" w:frame="1"/>
                <w:lang w:eastAsia="ru-RU"/>
              </w:rPr>
              <w:t>выпускникам прошлых лет и обучающимся СПО</w:t>
            </w:r>
            <w:r w:rsidRPr="005116FF">
              <w:rPr>
                <w:rFonts w:ascii="Times New Roman" w:eastAsia="Times New Roman" w:hAnsi="Times New Roman" w:cs="Times New Roman"/>
                <w:b/>
                <w:bCs/>
                <w:color w:val="000000" w:themeColor="text1"/>
                <w:sz w:val="24"/>
                <w:szCs w:val="24"/>
                <w:lang w:eastAsia="ru-RU"/>
              </w:rPr>
              <w:t xml:space="preserve">, </w:t>
            </w:r>
            <w:r w:rsidRPr="005116FF">
              <w:rPr>
                <w:rFonts w:ascii="Times New Roman" w:eastAsia="Times New Roman" w:hAnsi="Times New Roman" w:cs="Times New Roman"/>
                <w:color w:val="000000" w:themeColor="text1"/>
                <w:sz w:val="24"/>
                <w:szCs w:val="24"/>
                <w:lang w:eastAsia="ru-RU"/>
              </w:rPr>
              <w:t>планирующим сдавать ЕГЭ </w:t>
            </w:r>
            <w:r w:rsidRPr="005116FF">
              <w:rPr>
                <w:rFonts w:ascii="Times New Roman" w:eastAsia="Times New Roman" w:hAnsi="Times New Roman" w:cs="Times New Roman"/>
                <w:color w:val="000000" w:themeColor="text1"/>
                <w:sz w:val="24"/>
                <w:szCs w:val="24"/>
                <w:bdr w:val="none" w:sz="0" w:space="0" w:color="auto" w:frame="1"/>
                <w:lang w:eastAsia="ru-RU"/>
              </w:rPr>
              <w:t>в территориях края по месту жительства</w:t>
            </w:r>
            <w:r w:rsidRPr="005116FF">
              <w:rPr>
                <w:rFonts w:ascii="Times New Roman" w:eastAsia="Times New Roman" w:hAnsi="Times New Roman" w:cs="Times New Roman"/>
                <w:color w:val="000000" w:themeColor="text1"/>
                <w:sz w:val="24"/>
                <w:szCs w:val="24"/>
                <w:lang w:eastAsia="ru-RU"/>
              </w:rPr>
              <w:t> — в места, определенные Министерством образования Красноярского края;</w:t>
            </w:r>
          </w:p>
          <w:p w14:paraId="58FF0FE3" w14:textId="5146198A" w:rsidR="005116FF" w:rsidRDefault="00D55732" w:rsidP="005116FF">
            <w:pPr>
              <w:pStyle w:val="a8"/>
              <w:numPr>
                <w:ilvl w:val="0"/>
                <w:numId w:val="5"/>
              </w:numPr>
              <w:ind w:left="352" w:right="300"/>
              <w:jc w:val="both"/>
              <w:textAlignment w:val="baseline"/>
              <w:rPr>
                <w:rFonts w:ascii="Times New Roman" w:eastAsia="Times New Roman" w:hAnsi="Times New Roman" w:cs="Times New Roman"/>
                <w:color w:val="111111"/>
                <w:sz w:val="24"/>
                <w:szCs w:val="24"/>
                <w:lang w:eastAsia="ru-RU"/>
              </w:rPr>
            </w:pPr>
            <w:r w:rsidRPr="005116FF">
              <w:rPr>
                <w:rFonts w:ascii="Times New Roman" w:eastAsia="Times New Roman" w:hAnsi="Times New Roman" w:cs="Times New Roman"/>
                <w:b/>
                <w:bCs/>
                <w:color w:val="000000" w:themeColor="text1"/>
                <w:sz w:val="24"/>
                <w:szCs w:val="24"/>
                <w:bdr w:val="none" w:sz="0" w:space="0" w:color="auto" w:frame="1"/>
                <w:lang w:eastAsia="ru-RU"/>
              </w:rPr>
              <w:t xml:space="preserve">выпускникам </w:t>
            </w:r>
            <w:r w:rsidRPr="005116FF">
              <w:rPr>
                <w:rFonts w:ascii="Times New Roman" w:eastAsia="Times New Roman" w:hAnsi="Times New Roman" w:cs="Times New Roman"/>
                <w:color w:val="000000" w:themeColor="text1"/>
                <w:sz w:val="24"/>
                <w:szCs w:val="24"/>
                <w:bdr w:val="none" w:sz="0" w:space="0" w:color="auto" w:frame="1"/>
                <w:lang w:eastAsia="ru-RU"/>
              </w:rPr>
              <w:t>прошлых лет,</w:t>
            </w:r>
            <w:r w:rsidRPr="005116FF">
              <w:rPr>
                <w:rFonts w:ascii="Times New Roman" w:eastAsia="Times New Roman" w:hAnsi="Times New Roman" w:cs="Times New Roman"/>
                <w:color w:val="000000" w:themeColor="text1"/>
                <w:sz w:val="24"/>
                <w:szCs w:val="24"/>
                <w:lang w:eastAsia="ru-RU"/>
              </w:rPr>
              <w:t> планирующим сдавать ЕГЭ в </w:t>
            </w:r>
            <w:r w:rsidRPr="005116FF">
              <w:rPr>
                <w:rFonts w:ascii="Times New Roman" w:eastAsia="Times New Roman" w:hAnsi="Times New Roman" w:cs="Times New Roman"/>
                <w:color w:val="000000" w:themeColor="text1"/>
                <w:sz w:val="24"/>
                <w:szCs w:val="24"/>
                <w:bdr w:val="none" w:sz="0" w:space="0" w:color="auto" w:frame="1"/>
                <w:lang w:eastAsia="ru-RU"/>
              </w:rPr>
              <w:t>г. Красноярске </w:t>
            </w:r>
            <w:r w:rsidRPr="005116FF">
              <w:rPr>
                <w:rFonts w:ascii="Times New Roman" w:eastAsia="Times New Roman" w:hAnsi="Times New Roman" w:cs="Times New Roman"/>
                <w:color w:val="000000" w:themeColor="text1"/>
                <w:sz w:val="24"/>
                <w:szCs w:val="24"/>
                <w:lang w:eastAsia="ru-RU"/>
              </w:rPr>
              <w:t>–</w:t>
            </w:r>
            <w:r w:rsidRPr="005116FF">
              <w:rPr>
                <w:rFonts w:ascii="Times New Roman" w:eastAsia="Times New Roman" w:hAnsi="Times New Roman" w:cs="Times New Roman"/>
                <w:color w:val="111111"/>
                <w:sz w:val="24"/>
                <w:szCs w:val="24"/>
                <w:lang w:eastAsia="ru-RU"/>
              </w:rPr>
              <w:t xml:space="preserve"> по адресу: г. Красноярск, ул. Высотная, 9 (</w:t>
            </w:r>
            <w:r w:rsidRPr="005116FF">
              <w:rPr>
                <w:rFonts w:ascii="Times New Roman" w:eastAsia="Times New Roman" w:hAnsi="Times New Roman" w:cs="Times New Roman"/>
                <w:color w:val="FF0000"/>
                <w:sz w:val="24"/>
                <w:szCs w:val="24"/>
                <w:bdr w:val="none" w:sz="0" w:space="0" w:color="auto" w:frame="1"/>
                <w:lang w:eastAsia="ru-RU"/>
              </w:rPr>
              <w:t>по предварительной записи по тел. 2-46-00-29, 2-04-04-33</w:t>
            </w:r>
            <w:r w:rsidRPr="005116FF">
              <w:rPr>
                <w:rFonts w:ascii="Times New Roman" w:eastAsia="Times New Roman" w:hAnsi="Times New Roman" w:cs="Times New Roman"/>
                <w:color w:val="111111"/>
                <w:sz w:val="24"/>
                <w:szCs w:val="24"/>
                <w:lang w:eastAsia="ru-RU"/>
              </w:rPr>
              <w:t>)</w:t>
            </w:r>
          </w:p>
          <w:p w14:paraId="67989A87" w14:textId="094EA2F8" w:rsidR="00D55732" w:rsidRPr="005116FF" w:rsidRDefault="00D55732" w:rsidP="005116FF">
            <w:pPr>
              <w:pStyle w:val="a8"/>
              <w:ind w:left="352" w:right="300"/>
              <w:jc w:val="both"/>
              <w:textAlignment w:val="baseline"/>
              <w:rPr>
                <w:rFonts w:ascii="Times New Roman" w:eastAsia="Times New Roman" w:hAnsi="Times New Roman" w:cs="Times New Roman"/>
                <w:color w:val="111111"/>
                <w:sz w:val="24"/>
                <w:szCs w:val="24"/>
                <w:lang w:eastAsia="ru-RU"/>
              </w:rPr>
            </w:pPr>
            <w:r w:rsidRPr="005116FF">
              <w:rPr>
                <w:rFonts w:ascii="Times New Roman" w:eastAsia="Times New Roman" w:hAnsi="Times New Roman" w:cs="Times New Roman"/>
                <w:color w:val="111111"/>
                <w:sz w:val="24"/>
                <w:szCs w:val="24"/>
                <w:lang w:eastAsia="ru-RU"/>
              </w:rPr>
              <w:t>при себе обязательно иметь:</w:t>
            </w:r>
          </w:p>
          <w:p w14:paraId="646D206E" w14:textId="77777777" w:rsidR="00D55732" w:rsidRPr="00D55732" w:rsidRDefault="00D55732" w:rsidP="00D55732">
            <w:pPr>
              <w:shd w:val="clear" w:color="auto" w:fill="FFFFFF"/>
              <w:jc w:val="both"/>
              <w:textAlignment w:val="baseline"/>
              <w:rPr>
                <w:rFonts w:ascii="Times New Roman" w:eastAsia="Times New Roman" w:hAnsi="Times New Roman" w:cs="Times New Roman"/>
                <w:color w:val="111111"/>
                <w:sz w:val="24"/>
                <w:szCs w:val="24"/>
                <w:lang w:eastAsia="ru-RU"/>
              </w:rPr>
            </w:pPr>
            <w:r w:rsidRPr="00D55732">
              <w:rPr>
                <w:rFonts w:ascii="Times New Roman" w:eastAsia="Times New Roman" w:hAnsi="Times New Roman" w:cs="Times New Roman"/>
                <w:color w:val="111111"/>
                <w:sz w:val="24"/>
                <w:szCs w:val="24"/>
                <w:lang w:eastAsia="ru-RU"/>
              </w:rPr>
              <w:t>— паспорт;</w:t>
            </w:r>
          </w:p>
          <w:p w14:paraId="498211AC" w14:textId="77777777" w:rsidR="00D55732" w:rsidRPr="00D55732" w:rsidRDefault="00D55732" w:rsidP="00D55732">
            <w:pPr>
              <w:shd w:val="clear" w:color="auto" w:fill="FFFFFF"/>
              <w:jc w:val="both"/>
              <w:textAlignment w:val="baseline"/>
              <w:rPr>
                <w:rFonts w:ascii="Times New Roman" w:eastAsia="Times New Roman" w:hAnsi="Times New Roman" w:cs="Times New Roman"/>
                <w:color w:val="111111"/>
                <w:sz w:val="24"/>
                <w:szCs w:val="24"/>
                <w:lang w:eastAsia="ru-RU"/>
              </w:rPr>
            </w:pPr>
            <w:r w:rsidRPr="00D55732">
              <w:rPr>
                <w:rFonts w:ascii="Times New Roman" w:eastAsia="Times New Roman" w:hAnsi="Times New Roman" w:cs="Times New Roman"/>
                <w:color w:val="111111"/>
                <w:sz w:val="24"/>
                <w:szCs w:val="24"/>
                <w:lang w:eastAsia="ru-RU"/>
              </w:rPr>
              <w:t>— оригинал документа об образовании (либо заверенную копию): аттестат о среднем общем образовании либо диплом о среднем специальном образовании;</w:t>
            </w:r>
          </w:p>
          <w:p w14:paraId="1DECDB0A" w14:textId="77777777" w:rsidR="00D55732" w:rsidRPr="00D55732" w:rsidRDefault="00D55732" w:rsidP="00D55732">
            <w:pPr>
              <w:shd w:val="clear" w:color="auto" w:fill="FFFFFF"/>
              <w:jc w:val="both"/>
              <w:textAlignment w:val="baseline"/>
              <w:rPr>
                <w:rFonts w:ascii="Times New Roman" w:eastAsia="Times New Roman" w:hAnsi="Times New Roman" w:cs="Times New Roman"/>
                <w:color w:val="111111"/>
                <w:sz w:val="24"/>
                <w:szCs w:val="24"/>
                <w:lang w:eastAsia="ru-RU"/>
              </w:rPr>
            </w:pPr>
            <w:r w:rsidRPr="00D55732">
              <w:rPr>
                <w:rFonts w:ascii="Times New Roman" w:eastAsia="Times New Roman" w:hAnsi="Times New Roman" w:cs="Times New Roman"/>
                <w:color w:val="111111"/>
                <w:sz w:val="24"/>
                <w:szCs w:val="24"/>
                <w:lang w:eastAsia="ru-RU"/>
              </w:rPr>
              <w:t>— СНИЛС;</w:t>
            </w:r>
          </w:p>
          <w:p w14:paraId="4C9ABC08" w14:textId="1F39B8A2" w:rsidR="00D55732" w:rsidRPr="00D55732" w:rsidRDefault="00D55732" w:rsidP="00D55732">
            <w:pPr>
              <w:shd w:val="clear" w:color="auto" w:fill="FFFFFF"/>
              <w:jc w:val="both"/>
              <w:textAlignment w:val="baseline"/>
              <w:rPr>
                <w:rFonts w:ascii="Times New Roman" w:eastAsia="Times New Roman" w:hAnsi="Times New Roman" w:cs="Times New Roman"/>
                <w:b/>
                <w:bCs/>
                <w:i/>
                <w:iCs/>
                <w:color w:val="000000" w:themeColor="text1"/>
                <w:sz w:val="24"/>
                <w:szCs w:val="24"/>
                <w:lang w:eastAsia="ru-RU"/>
              </w:rPr>
            </w:pPr>
            <w:r w:rsidRPr="00D55732">
              <w:rPr>
                <w:rFonts w:ascii="Times New Roman" w:eastAsia="Times New Roman" w:hAnsi="Times New Roman" w:cs="Times New Roman"/>
                <w:color w:val="111111"/>
                <w:sz w:val="24"/>
                <w:szCs w:val="24"/>
                <w:lang w:eastAsia="ru-RU"/>
              </w:rPr>
              <w:t>— заполненный комплект документов: </w:t>
            </w:r>
            <w:hyperlink r:id="rId6" w:history="1">
              <w:r w:rsidRPr="00D55732">
                <w:rPr>
                  <w:rFonts w:ascii="Times New Roman" w:eastAsia="Times New Roman" w:hAnsi="Times New Roman" w:cs="Times New Roman"/>
                  <w:b/>
                  <w:bCs/>
                  <w:i/>
                  <w:iCs/>
                  <w:color w:val="000000" w:themeColor="text1"/>
                  <w:sz w:val="24"/>
                  <w:szCs w:val="24"/>
                  <w:u w:val="single"/>
                  <w:bdr w:val="none" w:sz="0" w:space="0" w:color="auto" w:frame="1"/>
                  <w:lang w:eastAsia="ru-RU"/>
                </w:rPr>
                <w:t>заявление,</w:t>
              </w:r>
            </w:hyperlink>
            <w:r w:rsidRPr="00D55732">
              <w:rPr>
                <w:rFonts w:ascii="Times New Roman" w:eastAsia="Times New Roman" w:hAnsi="Times New Roman" w:cs="Times New Roman"/>
                <w:b/>
                <w:bCs/>
                <w:i/>
                <w:iCs/>
                <w:color w:val="000000" w:themeColor="text1"/>
                <w:sz w:val="24"/>
                <w:szCs w:val="24"/>
                <w:lang w:eastAsia="ru-RU"/>
              </w:rPr>
              <w:t> </w:t>
            </w:r>
            <w:hyperlink r:id="rId7" w:history="1">
              <w:r w:rsidRPr="00D55732">
                <w:rPr>
                  <w:rFonts w:ascii="Times New Roman" w:eastAsia="Times New Roman" w:hAnsi="Times New Roman" w:cs="Times New Roman"/>
                  <w:b/>
                  <w:bCs/>
                  <w:i/>
                  <w:iCs/>
                  <w:color w:val="000000" w:themeColor="text1"/>
                  <w:sz w:val="24"/>
                  <w:szCs w:val="24"/>
                  <w:u w:val="single"/>
                  <w:bdr w:val="none" w:sz="0" w:space="0" w:color="auto" w:frame="1"/>
                  <w:lang w:eastAsia="ru-RU"/>
                </w:rPr>
                <w:t> согласие на обработку персональных данных</w:t>
              </w:r>
            </w:hyperlink>
            <w:hyperlink r:id="rId8" w:history="1">
              <w:r w:rsidRPr="00D55732">
                <w:rPr>
                  <w:rFonts w:ascii="Times New Roman" w:eastAsia="Times New Roman" w:hAnsi="Times New Roman" w:cs="Times New Roman"/>
                  <w:b/>
                  <w:bCs/>
                  <w:i/>
                  <w:iCs/>
                  <w:color w:val="000000" w:themeColor="text1"/>
                  <w:sz w:val="24"/>
                  <w:szCs w:val="24"/>
                  <w:u w:val="single"/>
                  <w:bdr w:val="none" w:sz="0" w:space="0" w:color="auto" w:frame="1"/>
                  <w:lang w:eastAsia="ru-RU"/>
                </w:rPr>
                <w:t>,</w:t>
              </w:r>
            </w:hyperlink>
            <w:r w:rsidRPr="00D55732">
              <w:rPr>
                <w:rFonts w:ascii="Times New Roman" w:eastAsia="Times New Roman" w:hAnsi="Times New Roman" w:cs="Times New Roman"/>
                <w:b/>
                <w:bCs/>
                <w:i/>
                <w:iCs/>
                <w:color w:val="000000" w:themeColor="text1"/>
                <w:sz w:val="24"/>
                <w:szCs w:val="24"/>
                <w:lang w:eastAsia="ru-RU"/>
              </w:rPr>
              <w:t> </w:t>
            </w:r>
            <w:hyperlink r:id="rId9" w:history="1">
              <w:r w:rsidRPr="00D55732">
                <w:rPr>
                  <w:rFonts w:ascii="Times New Roman" w:eastAsia="Times New Roman" w:hAnsi="Times New Roman" w:cs="Times New Roman"/>
                  <w:b/>
                  <w:bCs/>
                  <w:i/>
                  <w:iCs/>
                  <w:color w:val="000000" w:themeColor="text1"/>
                  <w:sz w:val="24"/>
                  <w:szCs w:val="24"/>
                  <w:u w:val="single"/>
                  <w:bdr w:val="none" w:sz="0" w:space="0" w:color="auto" w:frame="1"/>
                  <w:lang w:eastAsia="ru-RU"/>
                </w:rPr>
                <w:t>памятка</w:t>
              </w:r>
            </w:hyperlink>
            <w:r w:rsidRPr="00D55732">
              <w:rPr>
                <w:rFonts w:ascii="Times New Roman" w:eastAsia="Times New Roman" w:hAnsi="Times New Roman" w:cs="Times New Roman"/>
                <w:b/>
                <w:bCs/>
                <w:i/>
                <w:iCs/>
                <w:color w:val="000000" w:themeColor="text1"/>
                <w:sz w:val="24"/>
                <w:szCs w:val="24"/>
                <w:lang w:eastAsia="ru-RU"/>
              </w:rPr>
              <w:t>;</w:t>
            </w:r>
          </w:p>
          <w:p w14:paraId="672C6B53" w14:textId="77777777" w:rsidR="00D55732" w:rsidRPr="00D55732" w:rsidRDefault="00D55732" w:rsidP="00D55732">
            <w:pPr>
              <w:shd w:val="clear" w:color="auto" w:fill="FFFFFF"/>
              <w:jc w:val="both"/>
              <w:textAlignment w:val="baseline"/>
              <w:rPr>
                <w:rFonts w:ascii="Times New Roman" w:eastAsia="Times New Roman" w:hAnsi="Times New Roman" w:cs="Times New Roman"/>
                <w:color w:val="000000" w:themeColor="text1"/>
                <w:sz w:val="24"/>
                <w:szCs w:val="24"/>
                <w:lang w:eastAsia="ru-RU"/>
              </w:rPr>
            </w:pPr>
            <w:r w:rsidRPr="00D55732">
              <w:rPr>
                <w:rFonts w:ascii="Times New Roman" w:eastAsia="Times New Roman" w:hAnsi="Times New Roman" w:cs="Times New Roman"/>
                <w:color w:val="111111"/>
                <w:sz w:val="24"/>
                <w:szCs w:val="24"/>
                <w:lang w:eastAsia="ru-RU"/>
              </w:rPr>
              <w:t xml:space="preserve">Заявления </w:t>
            </w:r>
            <w:r w:rsidRPr="00D55732">
              <w:rPr>
                <w:rFonts w:ascii="Times New Roman" w:eastAsia="Times New Roman" w:hAnsi="Times New Roman" w:cs="Times New Roman"/>
                <w:color w:val="000000" w:themeColor="text1"/>
                <w:sz w:val="24"/>
                <w:szCs w:val="24"/>
                <w:lang w:eastAsia="ru-RU"/>
              </w:rPr>
              <w:t>подаются </w:t>
            </w:r>
            <w:r w:rsidRPr="00D55732">
              <w:rPr>
                <w:rFonts w:ascii="Times New Roman" w:eastAsia="Times New Roman" w:hAnsi="Times New Roman" w:cs="Times New Roman"/>
                <w:b/>
                <w:bCs/>
                <w:color w:val="000000" w:themeColor="text1"/>
                <w:sz w:val="24"/>
                <w:szCs w:val="24"/>
                <w:bdr w:val="none" w:sz="0" w:space="0" w:color="auto" w:frame="1"/>
                <w:lang w:eastAsia="ru-RU"/>
              </w:rPr>
              <w:t>лично</w:t>
            </w:r>
            <w:r w:rsidRPr="00D55732">
              <w:rPr>
                <w:rFonts w:ascii="Times New Roman" w:eastAsia="Times New Roman" w:hAnsi="Times New Roman" w:cs="Times New Roman"/>
                <w:b/>
                <w:bCs/>
                <w:color w:val="000000" w:themeColor="text1"/>
                <w:sz w:val="24"/>
                <w:szCs w:val="24"/>
                <w:lang w:eastAsia="ru-RU"/>
              </w:rPr>
              <w:t> </w:t>
            </w:r>
            <w:r w:rsidRPr="00D55732">
              <w:rPr>
                <w:rFonts w:ascii="Times New Roman" w:eastAsia="Times New Roman" w:hAnsi="Times New Roman" w:cs="Times New Roman"/>
                <w:color w:val="000000" w:themeColor="text1"/>
                <w:sz w:val="24"/>
                <w:szCs w:val="24"/>
                <w:lang w:eastAsia="ru-RU"/>
              </w:rPr>
              <w:t>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D55732">
              <w:rPr>
                <w:rFonts w:ascii="Times New Roman" w:eastAsia="Times New Roman" w:hAnsi="Times New Roman" w:cs="Times New Roman"/>
                <w:color w:val="000000" w:themeColor="text1"/>
                <w:sz w:val="24"/>
                <w:szCs w:val="24"/>
                <w:bdr w:val="none" w:sz="0" w:space="0" w:color="auto" w:frame="1"/>
                <w:lang w:eastAsia="ru-RU"/>
              </w:rPr>
              <w:t>доверенности.</w:t>
            </w:r>
          </w:p>
          <w:p w14:paraId="15CAEEB9" w14:textId="6FFBD23A" w:rsidR="004519CE" w:rsidRPr="00D55732" w:rsidRDefault="00D55732" w:rsidP="00D55732">
            <w:pPr>
              <w:shd w:val="clear" w:color="auto" w:fill="FFFFFF"/>
              <w:jc w:val="both"/>
              <w:textAlignment w:val="baseline"/>
              <w:rPr>
                <w:rFonts w:ascii="Times New Roman" w:eastAsia="Times New Roman" w:hAnsi="Times New Roman" w:cs="Times New Roman"/>
                <w:color w:val="111111"/>
                <w:sz w:val="24"/>
                <w:szCs w:val="24"/>
                <w:lang w:eastAsia="ru-RU"/>
              </w:rPr>
            </w:pPr>
            <w:r w:rsidRPr="00D55732">
              <w:rPr>
                <w:rFonts w:ascii="Times New Roman" w:eastAsia="Times New Roman" w:hAnsi="Times New Roman" w:cs="Times New Roman"/>
                <w:b/>
                <w:bCs/>
                <w:color w:val="000000" w:themeColor="text1"/>
                <w:sz w:val="24"/>
                <w:szCs w:val="24"/>
                <w:lang w:eastAsia="ru-RU"/>
              </w:rPr>
              <w:t>Участники с </w:t>
            </w:r>
            <w:r w:rsidRPr="00D55732">
              <w:rPr>
                <w:rFonts w:ascii="Times New Roman" w:eastAsia="Times New Roman" w:hAnsi="Times New Roman" w:cs="Times New Roman"/>
                <w:b/>
                <w:bCs/>
                <w:color w:val="000000" w:themeColor="text1"/>
                <w:sz w:val="24"/>
                <w:szCs w:val="24"/>
                <w:bdr w:val="none" w:sz="0" w:space="0" w:color="auto" w:frame="1"/>
                <w:lang w:eastAsia="ru-RU"/>
              </w:rPr>
              <w:t>ОВЗ</w:t>
            </w:r>
            <w:r w:rsidRPr="00D55732">
              <w:rPr>
                <w:rFonts w:ascii="Times New Roman" w:eastAsia="Times New Roman" w:hAnsi="Times New Roman" w:cs="Times New Roman"/>
                <w:color w:val="000000" w:themeColor="text1"/>
                <w:sz w:val="24"/>
                <w:szCs w:val="24"/>
                <w:lang w:eastAsia="ru-RU"/>
              </w:rPr>
              <w:t xml:space="preserve"> должны при подаче заявления предъявить копию </w:t>
            </w:r>
            <w:r w:rsidRPr="00D55732">
              <w:rPr>
                <w:rFonts w:ascii="Times New Roman" w:eastAsia="Times New Roman" w:hAnsi="Times New Roman" w:cs="Times New Roman"/>
                <w:b/>
                <w:bCs/>
                <w:color w:val="000000" w:themeColor="text1"/>
                <w:sz w:val="24"/>
                <w:szCs w:val="24"/>
                <w:lang w:eastAsia="ru-RU"/>
              </w:rPr>
              <w:t>рекомендаций </w:t>
            </w:r>
            <w:r w:rsidRPr="00D55732">
              <w:rPr>
                <w:rFonts w:ascii="Times New Roman" w:eastAsia="Times New Roman" w:hAnsi="Times New Roman" w:cs="Times New Roman"/>
                <w:b/>
                <w:bCs/>
                <w:color w:val="000000" w:themeColor="text1"/>
                <w:sz w:val="24"/>
                <w:szCs w:val="24"/>
                <w:bdr w:val="none" w:sz="0" w:space="0" w:color="auto" w:frame="1"/>
                <w:lang w:eastAsia="ru-RU"/>
              </w:rPr>
              <w:t>ПМПК</w:t>
            </w:r>
            <w:r w:rsidRPr="00D55732">
              <w:rPr>
                <w:rFonts w:ascii="Times New Roman" w:eastAsia="Times New Roman" w:hAnsi="Times New Roman" w:cs="Times New Roman"/>
                <w:color w:val="000000" w:themeColor="text1"/>
                <w:sz w:val="24"/>
                <w:szCs w:val="24"/>
                <w:bdr w:val="none" w:sz="0" w:space="0" w:color="auto" w:frame="1"/>
                <w:lang w:eastAsia="ru-RU"/>
              </w:rPr>
              <w:t>,</w:t>
            </w:r>
            <w:r w:rsidRPr="00D55732">
              <w:rPr>
                <w:rFonts w:ascii="Times New Roman" w:eastAsia="Times New Roman" w:hAnsi="Times New Roman" w:cs="Times New Roman"/>
                <w:color w:val="000000" w:themeColor="text1"/>
                <w:sz w:val="24"/>
                <w:szCs w:val="24"/>
                <w:lang w:eastAsia="ru-RU"/>
              </w:rPr>
              <w:t> инвалиды</w:t>
            </w:r>
            <w:r w:rsidRPr="00D55732">
              <w:rPr>
                <w:rFonts w:ascii="Times New Roman" w:eastAsia="Times New Roman" w:hAnsi="Times New Roman" w:cs="Times New Roman"/>
                <w:color w:val="111111"/>
                <w:sz w:val="24"/>
                <w:szCs w:val="24"/>
                <w:lang w:eastAsia="ru-RU"/>
              </w:rPr>
              <w:t xml:space="preserve">, дети-инвалиды — </w:t>
            </w:r>
            <w:r w:rsidRPr="00D55732">
              <w:rPr>
                <w:rFonts w:ascii="Times New Roman" w:eastAsia="Times New Roman" w:hAnsi="Times New Roman" w:cs="Times New Roman"/>
                <w:b/>
                <w:bCs/>
                <w:color w:val="000000" w:themeColor="text1"/>
                <w:sz w:val="24"/>
                <w:szCs w:val="24"/>
                <w:lang w:eastAsia="ru-RU"/>
              </w:rPr>
              <w:t>о</w:t>
            </w:r>
            <w:r w:rsidRPr="00D55732">
              <w:rPr>
                <w:rFonts w:ascii="Times New Roman" w:eastAsia="Times New Roman" w:hAnsi="Times New Roman" w:cs="Times New Roman"/>
                <w:b/>
                <w:bCs/>
                <w:color w:val="000000" w:themeColor="text1"/>
                <w:sz w:val="24"/>
                <w:szCs w:val="24"/>
                <w:bdr w:val="none" w:sz="0" w:space="0" w:color="auto" w:frame="1"/>
                <w:lang w:eastAsia="ru-RU"/>
              </w:rPr>
              <w:t>ригинал или заверенную копию справки МСЭ.</w:t>
            </w:r>
          </w:p>
        </w:tc>
      </w:tr>
      <w:tr w:rsidR="004519CE" w14:paraId="3D17B883" w14:textId="77777777" w:rsidTr="004519CE">
        <w:tc>
          <w:tcPr>
            <w:tcW w:w="3190" w:type="dxa"/>
          </w:tcPr>
          <w:p w14:paraId="22289CD9" w14:textId="5ADDF0CA"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t xml:space="preserve">ПРОВЕДЕНИЕ </w:t>
            </w:r>
            <w:r w:rsidRPr="00DB13F3">
              <w:rPr>
                <w:rFonts w:ascii="Times New Roman" w:eastAsia="Times New Roman" w:hAnsi="Times New Roman" w:cs="Times New Roman"/>
                <w:b/>
                <w:bCs/>
                <w:color w:val="000000" w:themeColor="text1"/>
                <w:sz w:val="28"/>
                <w:szCs w:val="28"/>
                <w:bdr w:val="none" w:sz="0" w:space="0" w:color="auto" w:frame="1"/>
                <w:lang w:eastAsia="ru-RU"/>
              </w:rPr>
              <w:lastRenderedPageBreak/>
              <w:t>ЭКЗАМЕНА</w:t>
            </w:r>
          </w:p>
          <w:p w14:paraId="0B3CE772" w14:textId="77777777" w:rsidR="004519CE" w:rsidRPr="00397385" w:rsidRDefault="004519CE" w:rsidP="004519CE">
            <w:pPr>
              <w:rPr>
                <w:rFonts w:ascii="Times New Roman" w:eastAsia="Times New Roman" w:hAnsi="Times New Roman" w:cs="Times New Roman"/>
                <w:b/>
                <w:bCs/>
                <w:color w:val="000000" w:themeColor="text1"/>
                <w:sz w:val="28"/>
                <w:szCs w:val="28"/>
                <w:bdr w:val="none" w:sz="0" w:space="0" w:color="auto" w:frame="1"/>
                <w:lang w:eastAsia="ru-RU"/>
              </w:rPr>
            </w:pPr>
          </w:p>
        </w:tc>
        <w:tc>
          <w:tcPr>
            <w:tcW w:w="12086" w:type="dxa"/>
          </w:tcPr>
          <w:p w14:paraId="01FBBCE1" w14:textId="608DF280"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color w:val="000000" w:themeColor="text1"/>
                <w:sz w:val="28"/>
                <w:szCs w:val="28"/>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lastRenderedPageBreak/>
              <w:t xml:space="preserve">На экзамен необходимо явиться не позднее </w:t>
            </w:r>
            <w:r w:rsidR="005116FF" w:rsidRPr="005116FF">
              <w:rPr>
                <w:rFonts w:ascii="Times New Roman" w:eastAsia="Times New Roman" w:hAnsi="Times New Roman" w:cs="Times New Roman"/>
                <w:b/>
                <w:bCs/>
                <w:color w:val="000000" w:themeColor="text1"/>
                <w:sz w:val="28"/>
                <w:szCs w:val="28"/>
                <w:bdr w:val="none" w:sz="0" w:space="0" w:color="auto" w:frame="1"/>
                <w:lang w:eastAsia="ru-RU"/>
              </w:rPr>
              <w:t>9–00</w:t>
            </w:r>
            <w:r w:rsidRPr="00DB13F3">
              <w:rPr>
                <w:rFonts w:ascii="Times New Roman" w:eastAsia="Times New Roman" w:hAnsi="Times New Roman" w:cs="Times New Roman"/>
                <w:b/>
                <w:bCs/>
                <w:color w:val="000000" w:themeColor="text1"/>
                <w:sz w:val="28"/>
                <w:szCs w:val="28"/>
                <w:bdr w:val="none" w:sz="0" w:space="0" w:color="auto" w:frame="1"/>
                <w:lang w:eastAsia="ru-RU"/>
              </w:rPr>
              <w:t xml:space="preserve">, при себе иметь черную </w:t>
            </w:r>
            <w:proofErr w:type="spellStart"/>
            <w:r w:rsidRPr="00DB13F3">
              <w:rPr>
                <w:rFonts w:ascii="Times New Roman" w:eastAsia="Times New Roman" w:hAnsi="Times New Roman" w:cs="Times New Roman"/>
                <w:b/>
                <w:bCs/>
                <w:color w:val="000000" w:themeColor="text1"/>
                <w:sz w:val="28"/>
                <w:szCs w:val="28"/>
                <w:bdr w:val="none" w:sz="0" w:space="0" w:color="auto" w:frame="1"/>
                <w:lang w:eastAsia="ru-RU"/>
              </w:rPr>
              <w:t>гелевую</w:t>
            </w:r>
            <w:proofErr w:type="spellEnd"/>
            <w:r w:rsidRPr="00DB13F3">
              <w:rPr>
                <w:rFonts w:ascii="Times New Roman" w:eastAsia="Times New Roman" w:hAnsi="Times New Roman" w:cs="Times New Roman"/>
                <w:b/>
                <w:bCs/>
                <w:color w:val="000000" w:themeColor="text1"/>
                <w:sz w:val="28"/>
                <w:szCs w:val="28"/>
                <w:bdr w:val="none" w:sz="0" w:space="0" w:color="auto" w:frame="1"/>
                <w:lang w:eastAsia="ru-RU"/>
              </w:rPr>
              <w:t xml:space="preserve"> ручку, </w:t>
            </w:r>
            <w:r w:rsidRPr="00DB13F3">
              <w:rPr>
                <w:rFonts w:ascii="Times New Roman" w:eastAsia="Times New Roman" w:hAnsi="Times New Roman" w:cs="Times New Roman"/>
                <w:b/>
                <w:bCs/>
                <w:color w:val="000000" w:themeColor="text1"/>
                <w:sz w:val="28"/>
                <w:szCs w:val="28"/>
                <w:bdr w:val="none" w:sz="0" w:space="0" w:color="auto" w:frame="1"/>
                <w:lang w:eastAsia="ru-RU"/>
              </w:rPr>
              <w:lastRenderedPageBreak/>
              <w:t>паспорт</w:t>
            </w:r>
          </w:p>
          <w:p w14:paraId="3189C4C7" w14:textId="77777777"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color w:val="111111"/>
                <w:sz w:val="24"/>
                <w:szCs w:val="24"/>
                <w:lang w:eastAsia="ru-RU"/>
              </w:rPr>
            </w:pPr>
            <w:r w:rsidRPr="00DB13F3">
              <w:rPr>
                <w:rFonts w:ascii="Times New Roman" w:eastAsia="Times New Roman" w:hAnsi="Times New Roman" w:cs="Times New Roman"/>
                <w:i/>
                <w:iCs/>
                <w:color w:val="111111"/>
                <w:sz w:val="24"/>
                <w:szCs w:val="24"/>
                <w:bdr w:val="none" w:sz="0" w:space="0" w:color="auto" w:frame="1"/>
                <w:lang w:eastAsia="ru-RU"/>
              </w:rPr>
              <w:t xml:space="preserve">Участники ЕГЭ могут взять с собой в аудиторию только документ, удостоверяющий личность черную </w:t>
            </w:r>
            <w:proofErr w:type="spellStart"/>
            <w:r w:rsidRPr="00DB13F3">
              <w:rPr>
                <w:rFonts w:ascii="Times New Roman" w:eastAsia="Times New Roman" w:hAnsi="Times New Roman" w:cs="Times New Roman"/>
                <w:i/>
                <w:iCs/>
                <w:color w:val="111111"/>
                <w:sz w:val="24"/>
                <w:szCs w:val="24"/>
                <w:bdr w:val="none" w:sz="0" w:space="0" w:color="auto" w:frame="1"/>
                <w:lang w:eastAsia="ru-RU"/>
              </w:rPr>
              <w:t>гелевую</w:t>
            </w:r>
            <w:proofErr w:type="spellEnd"/>
            <w:r w:rsidRPr="00DB13F3">
              <w:rPr>
                <w:rFonts w:ascii="Times New Roman" w:eastAsia="Times New Roman" w:hAnsi="Times New Roman" w:cs="Times New Roman"/>
                <w:i/>
                <w:iCs/>
                <w:color w:val="111111"/>
                <w:sz w:val="24"/>
                <w:szCs w:val="24"/>
                <w:bdr w:val="none" w:sz="0" w:space="0" w:color="auto" w:frame="1"/>
                <w:lang w:eastAsia="ru-RU"/>
              </w:rPr>
              <w:t xml:space="preserve">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14:paraId="53BCF4AC" w14:textId="3FC5D89B" w:rsidR="00DB13F3" w:rsidRPr="00DB13F3" w:rsidRDefault="00DB13F3" w:rsidP="00DB13F3">
            <w:pPr>
              <w:shd w:val="clear" w:color="auto" w:fill="FFFFFF"/>
              <w:spacing w:line="336" w:lineRule="atLeast"/>
              <w:textAlignment w:val="baseline"/>
              <w:rPr>
                <w:rFonts w:ascii="Times New Roman" w:eastAsia="Times New Roman" w:hAnsi="Times New Roman" w:cs="Times New Roman"/>
                <w:color w:val="000000" w:themeColor="text1"/>
                <w:sz w:val="24"/>
                <w:szCs w:val="24"/>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t xml:space="preserve">ЕГЭ по всем предметам начинается в </w:t>
            </w:r>
            <w:r w:rsidR="00397385" w:rsidRPr="00DB13F3">
              <w:rPr>
                <w:rFonts w:ascii="Times New Roman" w:eastAsia="Times New Roman" w:hAnsi="Times New Roman" w:cs="Times New Roman"/>
                <w:b/>
                <w:bCs/>
                <w:color w:val="000000" w:themeColor="text1"/>
                <w:sz w:val="28"/>
                <w:szCs w:val="28"/>
                <w:bdr w:val="none" w:sz="0" w:space="0" w:color="auto" w:frame="1"/>
                <w:lang w:eastAsia="ru-RU"/>
              </w:rPr>
              <w:t>10–00</w:t>
            </w:r>
          </w:p>
          <w:p w14:paraId="3A87AD4C" w14:textId="77777777" w:rsidR="004519CE" w:rsidRPr="005116FF" w:rsidRDefault="004519CE" w:rsidP="004519CE">
            <w:pPr>
              <w:rPr>
                <w:rFonts w:ascii="Times New Roman" w:hAnsi="Times New Roman" w:cs="Times New Roman"/>
                <w:sz w:val="24"/>
                <w:szCs w:val="24"/>
              </w:rPr>
            </w:pPr>
          </w:p>
        </w:tc>
      </w:tr>
      <w:tr w:rsidR="004519CE" w14:paraId="39FFC85A" w14:textId="77777777" w:rsidTr="004519CE">
        <w:tc>
          <w:tcPr>
            <w:tcW w:w="3190" w:type="dxa"/>
          </w:tcPr>
          <w:p w14:paraId="4C734550" w14:textId="0F6B6853"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lastRenderedPageBreak/>
              <w:t>РЕЗУЛЬТАТЫ ЕГЭ</w:t>
            </w:r>
          </w:p>
          <w:p w14:paraId="520E4D36" w14:textId="77777777" w:rsidR="004519CE" w:rsidRPr="00397385" w:rsidRDefault="004519CE" w:rsidP="00DB13F3">
            <w:pPr>
              <w:shd w:val="clear" w:color="auto" w:fill="FFFFFF"/>
              <w:spacing w:line="336" w:lineRule="atLeast"/>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tc>
        <w:tc>
          <w:tcPr>
            <w:tcW w:w="12086" w:type="dxa"/>
          </w:tcPr>
          <w:p w14:paraId="7546C95F" w14:textId="77777777"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color w:val="111111"/>
                <w:sz w:val="24"/>
                <w:szCs w:val="24"/>
                <w:lang w:eastAsia="ru-RU"/>
              </w:rPr>
            </w:pPr>
            <w:r w:rsidRPr="00DB13F3">
              <w:rPr>
                <w:rFonts w:ascii="Times New Roman" w:eastAsia="Times New Roman" w:hAnsi="Times New Roman" w:cs="Times New Roman"/>
                <w:b/>
                <w:bCs/>
                <w:sz w:val="24"/>
                <w:szCs w:val="24"/>
                <w:bdr w:val="none" w:sz="0" w:space="0" w:color="auto" w:frame="1"/>
                <w:lang w:eastAsia="ru-RU"/>
              </w:rPr>
              <w:t>Результаты ЕГЭ можно узнать:</w:t>
            </w:r>
          </w:p>
          <w:p w14:paraId="37A83D98" w14:textId="24139777" w:rsidR="00DB13F3" w:rsidRPr="00397385" w:rsidRDefault="00DB13F3" w:rsidP="00397385">
            <w:pPr>
              <w:pStyle w:val="a8"/>
              <w:numPr>
                <w:ilvl w:val="0"/>
                <w:numId w:val="6"/>
              </w:numPr>
              <w:shd w:val="clear" w:color="auto" w:fill="FFFFFF"/>
              <w:spacing w:line="336" w:lineRule="atLeast"/>
              <w:ind w:left="352"/>
              <w:jc w:val="both"/>
              <w:textAlignment w:val="baseline"/>
              <w:rPr>
                <w:rFonts w:ascii="Times New Roman" w:eastAsia="Times New Roman" w:hAnsi="Times New Roman" w:cs="Times New Roman"/>
                <w:color w:val="111111"/>
                <w:sz w:val="24"/>
                <w:szCs w:val="24"/>
                <w:lang w:eastAsia="ru-RU"/>
              </w:rPr>
            </w:pPr>
            <w:r w:rsidRPr="00397385">
              <w:rPr>
                <w:rFonts w:ascii="Times New Roman" w:eastAsia="Times New Roman" w:hAnsi="Times New Roman" w:cs="Times New Roman"/>
                <w:b/>
                <w:bCs/>
                <w:color w:val="111111"/>
                <w:sz w:val="24"/>
                <w:szCs w:val="24"/>
                <w:bdr w:val="none" w:sz="0" w:space="0" w:color="auto" w:frame="1"/>
                <w:lang w:eastAsia="ru-RU"/>
              </w:rPr>
              <w:t>в своей ОО</w:t>
            </w:r>
            <w:r w:rsidRPr="00397385">
              <w:rPr>
                <w:rFonts w:ascii="Times New Roman" w:eastAsia="Times New Roman" w:hAnsi="Times New Roman" w:cs="Times New Roman"/>
                <w:color w:val="111111"/>
                <w:sz w:val="24"/>
                <w:szCs w:val="24"/>
                <w:lang w:eastAsia="ru-RU"/>
              </w:rPr>
              <w:t> — для обучающихся;</w:t>
            </w:r>
          </w:p>
          <w:p w14:paraId="4C4FC244" w14:textId="1EA66BF3" w:rsidR="00DB13F3" w:rsidRPr="00397385" w:rsidRDefault="00DB13F3" w:rsidP="00397385">
            <w:pPr>
              <w:pStyle w:val="a8"/>
              <w:numPr>
                <w:ilvl w:val="0"/>
                <w:numId w:val="6"/>
              </w:numPr>
              <w:shd w:val="clear" w:color="auto" w:fill="FFFFFF"/>
              <w:spacing w:line="336" w:lineRule="atLeast"/>
              <w:ind w:left="352"/>
              <w:jc w:val="both"/>
              <w:textAlignment w:val="baseline"/>
              <w:rPr>
                <w:rFonts w:ascii="Times New Roman" w:eastAsia="Times New Roman" w:hAnsi="Times New Roman" w:cs="Times New Roman"/>
                <w:color w:val="111111"/>
                <w:sz w:val="24"/>
                <w:szCs w:val="24"/>
                <w:lang w:eastAsia="ru-RU"/>
              </w:rPr>
            </w:pPr>
            <w:r w:rsidRPr="00397385">
              <w:rPr>
                <w:rFonts w:ascii="Times New Roman" w:eastAsia="Times New Roman" w:hAnsi="Times New Roman" w:cs="Times New Roman"/>
                <w:b/>
                <w:bCs/>
                <w:color w:val="111111"/>
                <w:sz w:val="24"/>
                <w:szCs w:val="24"/>
                <w:bdr w:val="none" w:sz="0" w:space="0" w:color="auto" w:frame="1"/>
                <w:lang w:eastAsia="ru-RU"/>
              </w:rPr>
              <w:t>в ППЭ</w:t>
            </w:r>
            <w:r w:rsidRPr="00397385">
              <w:rPr>
                <w:rFonts w:ascii="Times New Roman" w:eastAsia="Times New Roman" w:hAnsi="Times New Roman" w:cs="Times New Roman"/>
                <w:color w:val="111111"/>
                <w:sz w:val="24"/>
                <w:szCs w:val="24"/>
                <w:lang w:eastAsia="ru-RU"/>
              </w:rPr>
              <w:t> — для выпускников прошлых лет, обучающихся СПО;</w:t>
            </w:r>
          </w:p>
          <w:p w14:paraId="2ADC8093" w14:textId="71881A32" w:rsidR="00DB13F3" w:rsidRPr="00397385" w:rsidRDefault="00DB13F3" w:rsidP="00397385">
            <w:pPr>
              <w:pStyle w:val="a8"/>
              <w:numPr>
                <w:ilvl w:val="0"/>
                <w:numId w:val="6"/>
              </w:numPr>
              <w:shd w:val="clear" w:color="auto" w:fill="FFFFFF"/>
              <w:spacing w:line="336" w:lineRule="atLeast"/>
              <w:ind w:left="352"/>
              <w:jc w:val="both"/>
              <w:textAlignment w:val="baseline"/>
              <w:rPr>
                <w:rFonts w:ascii="Times New Roman" w:eastAsia="Times New Roman" w:hAnsi="Times New Roman" w:cs="Times New Roman"/>
                <w:color w:val="111111"/>
                <w:sz w:val="24"/>
                <w:szCs w:val="24"/>
                <w:lang w:eastAsia="ru-RU"/>
              </w:rPr>
            </w:pPr>
            <w:r w:rsidRPr="00397385">
              <w:rPr>
                <w:rFonts w:ascii="Times New Roman" w:eastAsia="Times New Roman" w:hAnsi="Times New Roman" w:cs="Times New Roman"/>
                <w:b/>
                <w:bCs/>
                <w:color w:val="111111"/>
                <w:sz w:val="24"/>
                <w:szCs w:val="24"/>
                <w:bdr w:val="none" w:sz="0" w:space="0" w:color="auto" w:frame="1"/>
                <w:lang w:eastAsia="ru-RU"/>
              </w:rPr>
              <w:t>на официальном портале ЕГЭ</w:t>
            </w:r>
            <w:r w:rsidRPr="00397385">
              <w:rPr>
                <w:rFonts w:ascii="Times New Roman" w:eastAsia="Times New Roman" w:hAnsi="Times New Roman" w:cs="Times New Roman"/>
                <w:color w:val="111111"/>
                <w:sz w:val="24"/>
                <w:szCs w:val="24"/>
                <w:lang w:eastAsia="ru-RU"/>
              </w:rPr>
              <w:t> (</w:t>
            </w:r>
            <w:hyperlink r:id="rId10" w:tgtFrame="_blank" w:tooltip="федеральный портал ЕГЭ" w:history="1">
              <w:r w:rsidRPr="00397385">
                <w:rPr>
                  <w:rFonts w:ascii="Times New Roman" w:eastAsia="Times New Roman" w:hAnsi="Times New Roman" w:cs="Times New Roman"/>
                  <w:b/>
                  <w:bCs/>
                  <w:color w:val="57648E"/>
                  <w:sz w:val="24"/>
                  <w:szCs w:val="24"/>
                  <w:u w:val="single"/>
                  <w:bdr w:val="none" w:sz="0" w:space="0" w:color="auto" w:frame="1"/>
                  <w:lang w:eastAsia="ru-RU"/>
                </w:rPr>
                <w:t>ege.edu.ru</w:t>
              </w:r>
            </w:hyperlink>
            <w:r w:rsidRPr="00397385">
              <w:rPr>
                <w:rFonts w:ascii="Times New Roman" w:eastAsia="Times New Roman" w:hAnsi="Times New Roman" w:cs="Times New Roman"/>
                <w:color w:val="111111"/>
                <w:sz w:val="24"/>
                <w:szCs w:val="24"/>
                <w:lang w:eastAsia="ru-RU"/>
              </w:rPr>
              <w:t>)</w:t>
            </w:r>
          </w:p>
          <w:p w14:paraId="09B4F660" w14:textId="1C2BCD72" w:rsidR="004519CE" w:rsidRPr="005116FF" w:rsidRDefault="005116FF" w:rsidP="00DB13F3">
            <w:pPr>
              <w:shd w:val="clear" w:color="auto" w:fill="FFFFFF"/>
              <w:spacing w:line="336" w:lineRule="atLeast"/>
              <w:jc w:val="both"/>
              <w:textAlignment w:val="baseline"/>
              <w:rPr>
                <w:rFonts w:ascii="Times New Roman" w:hAnsi="Times New Roman" w:cs="Times New Roman"/>
                <w:sz w:val="24"/>
                <w:szCs w:val="24"/>
              </w:rPr>
            </w:pPr>
            <w:r w:rsidRPr="00DB13F3">
              <w:rPr>
                <w:rFonts w:ascii="Times New Roman" w:eastAsia="Times New Roman" w:hAnsi="Times New Roman" w:cs="Times New Roman"/>
                <w:b/>
                <w:bCs/>
                <w:sz w:val="24"/>
                <w:szCs w:val="24"/>
                <w:bdr w:val="none" w:sz="0" w:space="0" w:color="auto" w:frame="1"/>
                <w:lang w:eastAsia="ru-RU"/>
              </w:rPr>
              <w:t>Результаты ЕГЭ действительны</w:t>
            </w:r>
            <w:r w:rsidRPr="00DB13F3">
              <w:rPr>
                <w:rFonts w:ascii="Times New Roman" w:eastAsia="Times New Roman" w:hAnsi="Times New Roman" w:cs="Times New Roman"/>
                <w:b/>
                <w:bCs/>
                <w:color w:val="111111"/>
                <w:sz w:val="24"/>
                <w:szCs w:val="24"/>
                <w:bdr w:val="none" w:sz="0" w:space="0" w:color="auto" w:frame="1"/>
                <w:lang w:eastAsia="ru-RU"/>
              </w:rPr>
              <w:t>4 года, следующих за годом сдачи ЕГЭ.</w:t>
            </w:r>
            <w:r w:rsidR="00DB13F3" w:rsidRPr="00DB13F3">
              <w:rPr>
                <w:rFonts w:ascii="Times New Roman" w:eastAsia="Times New Roman" w:hAnsi="Times New Roman" w:cs="Times New Roman"/>
                <w:color w:val="111111"/>
                <w:sz w:val="24"/>
                <w:szCs w:val="24"/>
                <w:bdr w:val="none" w:sz="0" w:space="0" w:color="auto" w:frame="1"/>
                <w:lang w:eastAsia="ru-RU"/>
              </w:rPr>
              <w:br/>
            </w:r>
          </w:p>
        </w:tc>
      </w:tr>
      <w:tr w:rsidR="004519CE" w14:paraId="19A9564F" w14:textId="77777777" w:rsidTr="004519CE">
        <w:tc>
          <w:tcPr>
            <w:tcW w:w="3190" w:type="dxa"/>
          </w:tcPr>
          <w:p w14:paraId="417E8310" w14:textId="053B9C0A" w:rsidR="00DB13F3" w:rsidRPr="00397385" w:rsidRDefault="00DB13F3" w:rsidP="00DB13F3">
            <w:pPr>
              <w:shd w:val="clear" w:color="auto" w:fill="FFFFFF"/>
              <w:spacing w:line="336" w:lineRule="atLeast"/>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t xml:space="preserve">Минимальный </w:t>
            </w:r>
            <w:r w:rsidR="00397385" w:rsidRPr="00397385">
              <w:rPr>
                <w:rFonts w:ascii="Times New Roman" w:eastAsia="Times New Roman" w:hAnsi="Times New Roman" w:cs="Times New Roman"/>
                <w:b/>
                <w:bCs/>
                <w:color w:val="000000" w:themeColor="text1"/>
                <w:sz w:val="28"/>
                <w:szCs w:val="28"/>
                <w:bdr w:val="none" w:sz="0" w:space="0" w:color="auto" w:frame="1"/>
                <w:lang w:eastAsia="ru-RU"/>
              </w:rPr>
              <w:t>балл ЕГЭ</w:t>
            </w:r>
            <w:r w:rsidRPr="00DB13F3">
              <w:rPr>
                <w:rFonts w:ascii="Times New Roman" w:eastAsia="Times New Roman" w:hAnsi="Times New Roman" w:cs="Times New Roman"/>
                <w:b/>
                <w:bCs/>
                <w:color w:val="000000" w:themeColor="text1"/>
                <w:sz w:val="28"/>
                <w:szCs w:val="28"/>
                <w:bdr w:val="none" w:sz="0" w:space="0" w:color="auto" w:frame="1"/>
                <w:lang w:eastAsia="ru-RU"/>
              </w:rPr>
              <w:t xml:space="preserve"> для получения аттестата</w:t>
            </w:r>
          </w:p>
          <w:p w14:paraId="24B60821" w14:textId="77777777" w:rsidR="004519CE" w:rsidRPr="00397385" w:rsidRDefault="004519CE" w:rsidP="004519CE">
            <w:pPr>
              <w:rPr>
                <w:rFonts w:ascii="Times New Roman" w:eastAsia="Times New Roman" w:hAnsi="Times New Roman" w:cs="Times New Roman"/>
                <w:b/>
                <w:bCs/>
                <w:color w:val="000000" w:themeColor="text1"/>
                <w:sz w:val="28"/>
                <w:szCs w:val="28"/>
                <w:bdr w:val="none" w:sz="0" w:space="0" w:color="auto" w:frame="1"/>
                <w:lang w:eastAsia="ru-RU"/>
              </w:rPr>
            </w:pPr>
          </w:p>
        </w:tc>
        <w:tc>
          <w:tcPr>
            <w:tcW w:w="12086" w:type="dxa"/>
          </w:tcPr>
          <w:p w14:paraId="23A11599" w14:textId="79096FF1" w:rsidR="00DB13F3" w:rsidRPr="00DB13F3" w:rsidRDefault="00DB13F3" w:rsidP="00DB13F3">
            <w:pPr>
              <w:shd w:val="clear" w:color="auto" w:fill="FFFFFF"/>
              <w:spacing w:line="336" w:lineRule="atLeast"/>
              <w:jc w:val="both"/>
              <w:textAlignment w:val="baseline"/>
              <w:rPr>
                <w:rFonts w:ascii="Times New Roman" w:eastAsia="Times New Roman" w:hAnsi="Times New Roman" w:cs="Times New Roman"/>
                <w:color w:val="111111"/>
                <w:sz w:val="24"/>
                <w:szCs w:val="24"/>
                <w:lang w:eastAsia="ru-RU"/>
              </w:rPr>
            </w:pPr>
            <w:r w:rsidRPr="00DB13F3">
              <w:rPr>
                <w:rFonts w:ascii="Times New Roman" w:eastAsia="Times New Roman" w:hAnsi="Times New Roman" w:cs="Times New Roman"/>
                <w:b/>
                <w:bCs/>
                <w:color w:val="111111"/>
                <w:sz w:val="24"/>
                <w:szCs w:val="24"/>
                <w:bdr w:val="none" w:sz="0" w:space="0" w:color="auto" w:frame="1"/>
                <w:lang w:eastAsia="ru-RU"/>
              </w:rPr>
              <w:t xml:space="preserve">Русский </w:t>
            </w:r>
            <w:r w:rsidR="00397385" w:rsidRPr="00DB13F3">
              <w:rPr>
                <w:rFonts w:ascii="Times New Roman" w:eastAsia="Times New Roman" w:hAnsi="Times New Roman" w:cs="Times New Roman"/>
                <w:b/>
                <w:bCs/>
                <w:color w:val="111111"/>
                <w:sz w:val="24"/>
                <w:szCs w:val="24"/>
                <w:bdr w:val="none" w:sz="0" w:space="0" w:color="auto" w:frame="1"/>
                <w:lang w:eastAsia="ru-RU"/>
              </w:rPr>
              <w:t>язык —</w:t>
            </w:r>
            <w:r w:rsidRPr="00DB13F3">
              <w:rPr>
                <w:rFonts w:ascii="Times New Roman" w:eastAsia="Times New Roman" w:hAnsi="Times New Roman" w:cs="Times New Roman"/>
                <w:b/>
                <w:bCs/>
                <w:color w:val="111111"/>
                <w:sz w:val="24"/>
                <w:szCs w:val="24"/>
                <w:bdr w:val="none" w:sz="0" w:space="0" w:color="auto" w:frame="1"/>
                <w:lang w:eastAsia="ru-RU"/>
              </w:rPr>
              <w:t xml:space="preserve"> 24 балла;</w:t>
            </w:r>
          </w:p>
          <w:p w14:paraId="59975401" w14:textId="0FFE4835" w:rsidR="00DB13F3" w:rsidRPr="00DB13F3" w:rsidRDefault="00397385" w:rsidP="00DB13F3">
            <w:pPr>
              <w:shd w:val="clear" w:color="auto" w:fill="FFFFFF"/>
              <w:spacing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r w:rsidRPr="00DB13F3">
              <w:rPr>
                <w:rFonts w:ascii="Times New Roman" w:eastAsia="Times New Roman" w:hAnsi="Times New Roman" w:cs="Times New Roman"/>
                <w:b/>
                <w:bCs/>
                <w:color w:val="111111"/>
                <w:sz w:val="24"/>
                <w:szCs w:val="24"/>
                <w:bdr w:val="none" w:sz="0" w:space="0" w:color="auto" w:frame="1"/>
                <w:lang w:eastAsia="ru-RU"/>
              </w:rPr>
              <w:t xml:space="preserve">Математика </w:t>
            </w:r>
            <w:r w:rsidRPr="005116FF">
              <w:rPr>
                <w:rFonts w:ascii="Times New Roman" w:eastAsia="Times New Roman" w:hAnsi="Times New Roman" w:cs="Times New Roman"/>
                <w:b/>
                <w:bCs/>
                <w:color w:val="111111"/>
                <w:sz w:val="24"/>
                <w:szCs w:val="24"/>
                <w:bdr w:val="none" w:sz="0" w:space="0" w:color="auto" w:frame="1"/>
                <w:lang w:eastAsia="ru-RU"/>
              </w:rPr>
              <w:t>(</w:t>
            </w:r>
            <w:r w:rsidR="00DB13F3" w:rsidRPr="005116FF">
              <w:rPr>
                <w:rFonts w:ascii="Times New Roman" w:eastAsia="Times New Roman" w:hAnsi="Times New Roman" w:cs="Times New Roman"/>
                <w:b/>
                <w:bCs/>
                <w:color w:val="111111"/>
                <w:sz w:val="24"/>
                <w:szCs w:val="24"/>
                <w:bdr w:val="none" w:sz="0" w:space="0" w:color="auto" w:frame="1"/>
                <w:lang w:eastAsia="ru-RU"/>
              </w:rPr>
              <w:t xml:space="preserve">база) </w:t>
            </w:r>
            <w:r w:rsidR="00DB13F3" w:rsidRPr="00DB13F3">
              <w:rPr>
                <w:rFonts w:ascii="Times New Roman" w:eastAsia="Times New Roman" w:hAnsi="Times New Roman" w:cs="Times New Roman"/>
                <w:b/>
                <w:bCs/>
                <w:color w:val="111111"/>
                <w:sz w:val="24"/>
                <w:szCs w:val="24"/>
                <w:bdr w:val="none" w:sz="0" w:space="0" w:color="auto" w:frame="1"/>
                <w:lang w:eastAsia="ru-RU"/>
              </w:rPr>
              <w:t>— 3 балла</w:t>
            </w:r>
            <w:r>
              <w:rPr>
                <w:rFonts w:ascii="Times New Roman" w:eastAsia="Times New Roman" w:hAnsi="Times New Roman" w:cs="Times New Roman"/>
                <w:b/>
                <w:bCs/>
                <w:color w:val="111111"/>
                <w:sz w:val="24"/>
                <w:szCs w:val="24"/>
                <w:bdr w:val="none" w:sz="0" w:space="0" w:color="auto" w:frame="1"/>
                <w:lang w:eastAsia="ru-RU"/>
              </w:rPr>
              <w:t>/</w:t>
            </w:r>
            <w:r w:rsidR="00DB13F3" w:rsidRPr="005116FF">
              <w:rPr>
                <w:rFonts w:ascii="Times New Roman" w:eastAsia="Times New Roman" w:hAnsi="Times New Roman" w:cs="Times New Roman"/>
                <w:b/>
                <w:bCs/>
                <w:color w:val="111111"/>
                <w:sz w:val="24"/>
                <w:szCs w:val="24"/>
                <w:bdr w:val="none" w:sz="0" w:space="0" w:color="auto" w:frame="1"/>
                <w:lang w:eastAsia="ru-RU"/>
              </w:rPr>
              <w:t>Математика (профиль) – 27 баллов</w:t>
            </w:r>
          </w:p>
          <w:p w14:paraId="76628EE2" w14:textId="17F6EA49" w:rsidR="004519CE" w:rsidRPr="005116FF" w:rsidRDefault="004519CE" w:rsidP="004519CE">
            <w:pPr>
              <w:rPr>
                <w:rFonts w:ascii="Times New Roman" w:hAnsi="Times New Roman" w:cs="Times New Roman"/>
                <w:sz w:val="24"/>
                <w:szCs w:val="24"/>
              </w:rPr>
            </w:pPr>
          </w:p>
        </w:tc>
      </w:tr>
      <w:tr w:rsidR="005116FF" w14:paraId="078216F0" w14:textId="77777777" w:rsidTr="004519CE">
        <w:tc>
          <w:tcPr>
            <w:tcW w:w="3190" w:type="dxa"/>
          </w:tcPr>
          <w:p w14:paraId="615D0F3D" w14:textId="313E6700" w:rsidR="005116FF" w:rsidRPr="00DB13F3" w:rsidRDefault="005116FF" w:rsidP="005116FF">
            <w:pPr>
              <w:shd w:val="clear" w:color="auto" w:fill="FFFFFF"/>
              <w:spacing w:line="336" w:lineRule="atLeast"/>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DB13F3">
              <w:rPr>
                <w:rFonts w:ascii="Times New Roman" w:eastAsia="Times New Roman" w:hAnsi="Times New Roman" w:cs="Times New Roman"/>
                <w:b/>
                <w:bCs/>
                <w:color w:val="000000" w:themeColor="text1"/>
                <w:sz w:val="28"/>
                <w:szCs w:val="28"/>
                <w:bdr w:val="none" w:sz="0" w:space="0" w:color="auto" w:frame="1"/>
                <w:lang w:eastAsia="ru-RU"/>
              </w:rPr>
              <w:t>АПЕЛЛЯЦИИ ЕГЭ</w:t>
            </w:r>
          </w:p>
          <w:p w14:paraId="3143C3DF" w14:textId="77777777" w:rsidR="005116FF" w:rsidRPr="00397385" w:rsidRDefault="005116FF" w:rsidP="004519CE">
            <w:pPr>
              <w:rPr>
                <w:rFonts w:ascii="Times New Roman" w:eastAsia="Times New Roman" w:hAnsi="Times New Roman" w:cs="Times New Roman"/>
                <w:b/>
                <w:bCs/>
                <w:color w:val="000000" w:themeColor="text1"/>
                <w:sz w:val="28"/>
                <w:szCs w:val="28"/>
                <w:bdr w:val="none" w:sz="0" w:space="0" w:color="auto" w:frame="1"/>
                <w:lang w:eastAsia="ru-RU"/>
              </w:rPr>
            </w:pPr>
          </w:p>
        </w:tc>
        <w:tc>
          <w:tcPr>
            <w:tcW w:w="12086" w:type="dxa"/>
          </w:tcPr>
          <w:p w14:paraId="3ADC3D03" w14:textId="77777777" w:rsidR="005116FF" w:rsidRPr="00DB13F3" w:rsidRDefault="005116FF" w:rsidP="005116FF">
            <w:pPr>
              <w:shd w:val="clear" w:color="auto" w:fill="FFFFFF"/>
              <w:spacing w:line="336" w:lineRule="atLeast"/>
              <w:jc w:val="both"/>
              <w:textAlignment w:val="baseline"/>
              <w:rPr>
                <w:rFonts w:ascii="Times New Roman" w:eastAsia="Times New Roman" w:hAnsi="Times New Roman" w:cs="Times New Roman"/>
                <w:color w:val="111111"/>
                <w:sz w:val="24"/>
                <w:szCs w:val="24"/>
                <w:lang w:eastAsia="ru-RU"/>
              </w:rPr>
            </w:pPr>
            <w:r w:rsidRPr="00DB13F3">
              <w:rPr>
                <w:rFonts w:ascii="Times New Roman" w:eastAsia="Times New Roman" w:hAnsi="Times New Roman" w:cs="Times New Roman"/>
                <w:b/>
                <w:bCs/>
                <w:sz w:val="24"/>
                <w:szCs w:val="24"/>
                <w:bdr w:val="none" w:sz="0" w:space="0" w:color="auto" w:frame="1"/>
                <w:lang w:eastAsia="ru-RU"/>
              </w:rPr>
              <w:t>Участник ЕГЭ имеет право подать апелляции:</w:t>
            </w:r>
          </w:p>
          <w:p w14:paraId="2E1D6CF0" w14:textId="2924CFF4" w:rsidR="005116FF" w:rsidRPr="00397385" w:rsidRDefault="005116FF" w:rsidP="00397385">
            <w:pPr>
              <w:pStyle w:val="a8"/>
              <w:numPr>
                <w:ilvl w:val="0"/>
                <w:numId w:val="7"/>
              </w:numPr>
              <w:shd w:val="clear" w:color="auto" w:fill="FFFFFF"/>
              <w:spacing w:line="336" w:lineRule="atLeast"/>
              <w:ind w:left="352"/>
              <w:jc w:val="both"/>
              <w:textAlignment w:val="baseline"/>
              <w:rPr>
                <w:rFonts w:ascii="Times New Roman" w:eastAsia="Times New Roman" w:hAnsi="Times New Roman" w:cs="Times New Roman"/>
                <w:color w:val="111111"/>
                <w:sz w:val="24"/>
                <w:szCs w:val="24"/>
                <w:lang w:eastAsia="ru-RU"/>
              </w:rPr>
            </w:pPr>
            <w:r w:rsidRPr="00397385">
              <w:rPr>
                <w:rFonts w:ascii="Times New Roman" w:eastAsia="Times New Roman" w:hAnsi="Times New Roman" w:cs="Times New Roman"/>
                <w:b/>
                <w:bCs/>
                <w:color w:val="111111"/>
                <w:sz w:val="24"/>
                <w:szCs w:val="24"/>
                <w:bdr w:val="none" w:sz="0" w:space="0" w:color="auto" w:frame="1"/>
                <w:lang w:eastAsia="ru-RU"/>
              </w:rPr>
              <w:t>о нарушении установленного порядка проведения ЕГЭ</w:t>
            </w:r>
            <w:r w:rsidRPr="00397385">
              <w:rPr>
                <w:rFonts w:ascii="Times New Roman" w:eastAsia="Times New Roman" w:hAnsi="Times New Roman" w:cs="Times New Roman"/>
                <w:color w:val="111111"/>
                <w:sz w:val="24"/>
                <w:szCs w:val="24"/>
                <w:lang w:eastAsia="ru-RU"/>
              </w:rPr>
              <w:t> — в день экзамена после сдачи бланков ЕГЭ до выхода из ППЭ (пункта приема экзамена);</w:t>
            </w:r>
          </w:p>
          <w:p w14:paraId="39E90CA7" w14:textId="044A8E0C" w:rsidR="005116FF" w:rsidRPr="00397385" w:rsidRDefault="005116FF" w:rsidP="00397385">
            <w:pPr>
              <w:pStyle w:val="a8"/>
              <w:numPr>
                <w:ilvl w:val="0"/>
                <w:numId w:val="7"/>
              </w:numPr>
              <w:shd w:val="clear" w:color="auto" w:fill="FFFFFF"/>
              <w:spacing w:line="336" w:lineRule="atLeast"/>
              <w:ind w:left="352"/>
              <w:jc w:val="both"/>
              <w:textAlignment w:val="baseline"/>
              <w:rPr>
                <w:rFonts w:ascii="Times New Roman" w:eastAsia="Times New Roman" w:hAnsi="Times New Roman" w:cs="Times New Roman"/>
                <w:color w:val="111111"/>
                <w:sz w:val="24"/>
                <w:szCs w:val="24"/>
                <w:lang w:eastAsia="ru-RU"/>
              </w:rPr>
            </w:pPr>
            <w:r w:rsidRPr="00397385">
              <w:rPr>
                <w:rFonts w:ascii="Times New Roman" w:eastAsia="Times New Roman" w:hAnsi="Times New Roman" w:cs="Times New Roman"/>
                <w:b/>
                <w:bCs/>
                <w:color w:val="111111"/>
                <w:sz w:val="24"/>
                <w:szCs w:val="24"/>
                <w:bdr w:val="none" w:sz="0" w:space="0" w:color="auto" w:frame="1"/>
                <w:lang w:eastAsia="ru-RU"/>
              </w:rPr>
              <w:t>о несогласии с выставленными баллами</w:t>
            </w:r>
            <w:r w:rsidRPr="00397385">
              <w:rPr>
                <w:rFonts w:ascii="Times New Roman" w:eastAsia="Times New Roman" w:hAnsi="Times New Roman" w:cs="Times New Roman"/>
                <w:b/>
                <w:bCs/>
                <w:i/>
                <w:iCs/>
                <w:color w:val="111111"/>
                <w:sz w:val="24"/>
                <w:szCs w:val="24"/>
                <w:bdr w:val="none" w:sz="0" w:space="0" w:color="auto" w:frame="1"/>
                <w:lang w:eastAsia="ru-RU"/>
              </w:rPr>
              <w:t> </w:t>
            </w:r>
            <w:r w:rsidRPr="00397385">
              <w:rPr>
                <w:rFonts w:ascii="Times New Roman" w:eastAsia="Times New Roman" w:hAnsi="Times New Roman" w:cs="Times New Roman"/>
                <w:color w:val="111111"/>
                <w:sz w:val="24"/>
                <w:szCs w:val="24"/>
                <w:lang w:eastAsia="ru-RU"/>
              </w:rPr>
              <w:t>— в течение двух рабочих дней после официального объявления результатов экзамена.</w:t>
            </w:r>
          </w:p>
          <w:p w14:paraId="0FBE02E7" w14:textId="77777777" w:rsidR="005116FF" w:rsidRPr="005116FF" w:rsidRDefault="005116FF" w:rsidP="00DB13F3">
            <w:pPr>
              <w:shd w:val="clear" w:color="auto" w:fill="FFFFFF"/>
              <w:spacing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tc>
      </w:tr>
    </w:tbl>
    <w:p w14:paraId="44BE3B7F" w14:textId="77777777" w:rsidR="004519CE" w:rsidRDefault="004519CE"/>
    <w:sectPr w:rsidR="004519CE" w:rsidSect="004519C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D3A"/>
    <w:multiLevelType w:val="hybridMultilevel"/>
    <w:tmpl w:val="21D8C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F3369"/>
    <w:multiLevelType w:val="multilevel"/>
    <w:tmpl w:val="E668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1024C"/>
    <w:multiLevelType w:val="hybridMultilevel"/>
    <w:tmpl w:val="75106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94464"/>
    <w:multiLevelType w:val="multilevel"/>
    <w:tmpl w:val="FACC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35BC5"/>
    <w:multiLevelType w:val="hybridMultilevel"/>
    <w:tmpl w:val="E1948E1A"/>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5" w15:restartNumberingAfterBreak="0">
    <w:nsid w:val="3B3773C8"/>
    <w:multiLevelType w:val="hybridMultilevel"/>
    <w:tmpl w:val="3F448C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449BE"/>
    <w:multiLevelType w:val="hybridMultilevel"/>
    <w:tmpl w:val="93602CB6"/>
    <w:lvl w:ilvl="0" w:tplc="0419000B">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40F3"/>
    <w:rsid w:val="001E4D61"/>
    <w:rsid w:val="00397385"/>
    <w:rsid w:val="004519CE"/>
    <w:rsid w:val="005116FF"/>
    <w:rsid w:val="008740F3"/>
    <w:rsid w:val="00AA560D"/>
    <w:rsid w:val="00D55732"/>
    <w:rsid w:val="00DB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0D84"/>
  <w15:chartTrackingRefBased/>
  <w15:docId w15:val="{455A9B6B-6A68-4AA1-AF09-5715162F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519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519CE"/>
    <w:rPr>
      <w:rFonts w:ascii="Times New Roman" w:eastAsia="Times New Roman" w:hAnsi="Times New Roman" w:cs="Times New Roman"/>
      <w:b/>
      <w:bCs/>
      <w:sz w:val="27"/>
      <w:szCs w:val="27"/>
      <w:lang w:eastAsia="ru-RU"/>
    </w:rPr>
  </w:style>
  <w:style w:type="character" w:styleId="a4">
    <w:name w:val="Strong"/>
    <w:basedOn w:val="a0"/>
    <w:uiPriority w:val="22"/>
    <w:qFormat/>
    <w:rsid w:val="004519CE"/>
    <w:rPr>
      <w:b/>
      <w:bCs/>
    </w:rPr>
  </w:style>
  <w:style w:type="paragraph" w:styleId="a5">
    <w:name w:val="Normal (Web)"/>
    <w:basedOn w:val="a"/>
    <w:uiPriority w:val="99"/>
    <w:semiHidden/>
    <w:unhideWhenUsed/>
    <w:rsid w:val="00451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519CE"/>
    <w:rPr>
      <w:i/>
      <w:iCs/>
    </w:rPr>
  </w:style>
  <w:style w:type="character" w:styleId="a7">
    <w:name w:val="Hyperlink"/>
    <w:basedOn w:val="a0"/>
    <w:uiPriority w:val="99"/>
    <w:semiHidden/>
    <w:unhideWhenUsed/>
    <w:rsid w:val="00D55732"/>
    <w:rPr>
      <w:color w:val="0000FF"/>
      <w:u w:val="single"/>
    </w:rPr>
  </w:style>
  <w:style w:type="paragraph" w:styleId="a8">
    <w:name w:val="List Paragraph"/>
    <w:basedOn w:val="a"/>
    <w:uiPriority w:val="34"/>
    <w:qFormat/>
    <w:rsid w:val="0051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7732">
      <w:bodyDiv w:val="1"/>
      <w:marLeft w:val="0"/>
      <w:marRight w:val="0"/>
      <w:marTop w:val="0"/>
      <w:marBottom w:val="0"/>
      <w:divBdr>
        <w:top w:val="none" w:sz="0" w:space="0" w:color="auto"/>
        <w:left w:val="none" w:sz="0" w:space="0" w:color="auto"/>
        <w:bottom w:val="none" w:sz="0" w:space="0" w:color="auto"/>
        <w:right w:val="none" w:sz="0" w:space="0" w:color="auto"/>
      </w:divBdr>
    </w:div>
    <w:div w:id="529536071">
      <w:bodyDiv w:val="1"/>
      <w:marLeft w:val="0"/>
      <w:marRight w:val="0"/>
      <w:marTop w:val="0"/>
      <w:marBottom w:val="0"/>
      <w:divBdr>
        <w:top w:val="none" w:sz="0" w:space="0" w:color="auto"/>
        <w:left w:val="none" w:sz="0" w:space="0" w:color="auto"/>
        <w:bottom w:val="none" w:sz="0" w:space="0" w:color="auto"/>
        <w:right w:val="none" w:sz="0" w:space="0" w:color="auto"/>
      </w:divBdr>
    </w:div>
    <w:div w:id="1282298221">
      <w:bodyDiv w:val="1"/>
      <w:marLeft w:val="0"/>
      <w:marRight w:val="0"/>
      <w:marTop w:val="0"/>
      <w:marBottom w:val="0"/>
      <w:divBdr>
        <w:top w:val="none" w:sz="0" w:space="0" w:color="auto"/>
        <w:left w:val="none" w:sz="0" w:space="0" w:color="auto"/>
        <w:bottom w:val="none" w:sz="0" w:space="0" w:color="auto"/>
        <w:right w:val="none" w:sz="0" w:space="0" w:color="auto"/>
      </w:divBdr>
    </w:div>
    <w:div w:id="1323434162">
      <w:bodyDiv w:val="1"/>
      <w:marLeft w:val="0"/>
      <w:marRight w:val="0"/>
      <w:marTop w:val="0"/>
      <w:marBottom w:val="0"/>
      <w:divBdr>
        <w:top w:val="none" w:sz="0" w:space="0" w:color="auto"/>
        <w:left w:val="none" w:sz="0" w:space="0" w:color="auto"/>
        <w:bottom w:val="none" w:sz="0" w:space="0" w:color="auto"/>
        <w:right w:val="none" w:sz="0" w:space="0" w:color="auto"/>
      </w:divBdr>
    </w:div>
    <w:div w:id="1422918106">
      <w:bodyDiv w:val="1"/>
      <w:marLeft w:val="0"/>
      <w:marRight w:val="0"/>
      <w:marTop w:val="0"/>
      <w:marBottom w:val="0"/>
      <w:divBdr>
        <w:top w:val="none" w:sz="0" w:space="0" w:color="auto"/>
        <w:left w:val="none" w:sz="0" w:space="0" w:color="auto"/>
        <w:bottom w:val="none" w:sz="0" w:space="0" w:color="auto"/>
        <w:right w:val="none" w:sz="0" w:space="0" w:color="auto"/>
      </w:divBdr>
    </w:div>
    <w:div w:id="1906799312">
      <w:bodyDiv w:val="1"/>
      <w:marLeft w:val="0"/>
      <w:marRight w:val="0"/>
      <w:marTop w:val="0"/>
      <w:marBottom w:val="0"/>
      <w:divBdr>
        <w:top w:val="none" w:sz="0" w:space="0" w:color="auto"/>
        <w:left w:val="none" w:sz="0" w:space="0" w:color="auto"/>
        <w:bottom w:val="none" w:sz="0" w:space="0" w:color="auto"/>
        <w:right w:val="none" w:sz="0" w:space="0" w:color="auto"/>
      </w:divBdr>
    </w:div>
    <w:div w:id="20869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21/11/%D0%A4%D0%BE%D1%80%D0%BC%D0%B0-%D0%B7%D0%B0%D1%8F%D0%B2%D0%BB%D0%B5%D0%BD%D0%B8%D1%8F-%D0%95%D0%93%D0%AD%D1%81%D0%BE%D0%B3%D0%BB%D0%B0%D1%81%D0%B8%D0%B5%D1%82-%D0%92%D0%9F%D0%9B-1.pdf" TargetMode="External"/><Relationship Id="rId3" Type="http://schemas.openxmlformats.org/officeDocument/2006/relationships/settings" Target="settings.xml"/><Relationship Id="rId7" Type="http://schemas.openxmlformats.org/officeDocument/2006/relationships/hyperlink" Target="https://coko24.ru/wp-content/uploads/2021/12/%D0%A1%D0%BE%D0%B3%D0%BB%D0%B0%D1%81%D0%B8%D0%B5-%D0%BD%D0%B0-%D0%BE%D0%B1%D1%80%D0%B0%D0%B1%D0%BE%D1%82%D0%BA%D1%83-%D0%B4%D0%B0%D0%BD%D0%BD%D1%8B%D1%8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wp-content/uploads/2021/12/%D0%A4%D0%BE%D1%80%D0%BC%D0%B0-%D0%B7%D0%B0%D1%8F%D0%B2%D0%BB%D0%B5%D0%BD%D0%B8%D1%8F-%D0%92%D0%9F%D0%9B-1.pdf" TargetMode="External"/><Relationship Id="rId11" Type="http://schemas.openxmlformats.org/officeDocument/2006/relationships/fontTable" Target="fontTable.xml"/><Relationship Id="rId5" Type="http://schemas.openxmlformats.org/officeDocument/2006/relationships/hyperlink" Target="https://coko24.ru/%D0%B5/%D1%81%D0%BE%D1%87%D0%B8%D0%BD%D0%B5%D0%BD%D0%B8%D0%B5/" TargetMode="External"/><Relationship Id="rId10" Type="http://schemas.openxmlformats.org/officeDocument/2006/relationships/hyperlink" Target="http://check.ege.edu.ru/" TargetMode="External"/><Relationship Id="rId4" Type="http://schemas.openxmlformats.org/officeDocument/2006/relationships/webSettings" Target="webSettings.xml"/><Relationship Id="rId9" Type="http://schemas.openxmlformats.org/officeDocument/2006/relationships/hyperlink" Target="https://coko24.ru/wp-content/uploads/2021/11/%D0%9F%D0%B0%D0%BC%D1%8F%D1%82%D0%BA%D0%B0-%D0%BF%D0%BE%D0%B4-%D1%80%D0%BE%D1%81%D0%BF%D0%B8%D1%81%D1%8C-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natalia_giliova@dnevnik.ru</dc:creator>
  <cp:keywords/>
  <dc:description/>
  <cp:lastModifiedBy>natalia_giliova@dnevnik.ru</cp:lastModifiedBy>
  <cp:revision>5</cp:revision>
  <dcterms:created xsi:type="dcterms:W3CDTF">2022-03-08T11:01:00Z</dcterms:created>
  <dcterms:modified xsi:type="dcterms:W3CDTF">2022-03-08T11:46:00Z</dcterms:modified>
</cp:coreProperties>
</file>