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5829FF" w:rsidRPr="005829FF" w:rsidTr="000F2E77">
        <w:tc>
          <w:tcPr>
            <w:tcW w:w="4670" w:type="dxa"/>
            <w:shd w:val="clear" w:color="auto" w:fill="auto"/>
          </w:tcPr>
          <w:p w:rsidR="005829FF" w:rsidRPr="005829FF" w:rsidRDefault="005829FF" w:rsidP="002B0831"/>
        </w:tc>
        <w:tc>
          <w:tcPr>
            <w:tcW w:w="4670" w:type="dxa"/>
            <w:shd w:val="clear" w:color="auto" w:fill="auto"/>
          </w:tcPr>
          <w:p w:rsidR="005829FF" w:rsidRPr="005829FF" w:rsidRDefault="005829FF" w:rsidP="005829FF"/>
        </w:tc>
      </w:tr>
    </w:tbl>
    <w:p w:rsidR="008B508C" w:rsidRDefault="008B508C" w:rsidP="005829FF">
      <w:pPr>
        <w:suppressAutoHyphens/>
        <w:ind w:left="-1276"/>
        <w:rPr>
          <w:sz w:val="18"/>
          <w:szCs w:val="18"/>
          <w:lang w:eastAsia="ar-SA"/>
        </w:rPr>
      </w:pPr>
    </w:p>
    <w:p w:rsidR="002B0831" w:rsidRPr="000576CF" w:rsidRDefault="002B0831" w:rsidP="002B0831">
      <w:pPr>
        <w:ind w:firstLine="142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2B0831" w:rsidRPr="000576CF" w:rsidRDefault="002B0831" w:rsidP="002B0831">
      <w:pPr>
        <w:ind w:firstLine="142"/>
        <w:jc w:val="center"/>
        <w:rPr>
          <w:b/>
          <w:i/>
        </w:rPr>
      </w:pPr>
      <w:r w:rsidRPr="000576CF">
        <w:rPr>
          <w:b/>
        </w:rPr>
        <w:t>«Высокогорская средняя общеобразовательная школа №7»</w:t>
      </w:r>
    </w:p>
    <w:p w:rsidR="002B0831" w:rsidRDefault="002B0831" w:rsidP="002B0831">
      <w:pPr>
        <w:ind w:firstLine="5529"/>
        <w:rPr>
          <w:i/>
        </w:rPr>
      </w:pPr>
    </w:p>
    <w:p w:rsidR="002B0831" w:rsidRDefault="002B0831" w:rsidP="002B0831">
      <w:pPr>
        <w:ind w:firstLine="5529"/>
        <w:rPr>
          <w:i/>
        </w:rPr>
      </w:pPr>
    </w:p>
    <w:p w:rsidR="002B0831" w:rsidRPr="00C80E3C" w:rsidRDefault="002B0831" w:rsidP="002B0831">
      <w:pPr>
        <w:ind w:firstLine="5529"/>
        <w:rPr>
          <w:i/>
        </w:rPr>
      </w:pPr>
      <w:r w:rsidRPr="00C80E3C">
        <w:rPr>
          <w:i/>
        </w:rPr>
        <w:t xml:space="preserve">Приложение </w:t>
      </w:r>
    </w:p>
    <w:p w:rsidR="002B0831" w:rsidRPr="00C80E3C" w:rsidRDefault="002B0831" w:rsidP="002B0831">
      <w:pPr>
        <w:ind w:firstLine="5529"/>
        <w:rPr>
          <w:i/>
        </w:rPr>
      </w:pPr>
      <w:r w:rsidRPr="00C80E3C">
        <w:rPr>
          <w:i/>
        </w:rPr>
        <w:t>к приказу №01-04-216 от 06.06.2014</w:t>
      </w:r>
    </w:p>
    <w:p w:rsidR="002B0831" w:rsidRPr="001B3211" w:rsidRDefault="002B0831" w:rsidP="002B0831">
      <w:pPr>
        <w:jc w:val="center"/>
        <w:rPr>
          <w:b/>
        </w:rPr>
      </w:pPr>
    </w:p>
    <w:p w:rsidR="005829FF" w:rsidRDefault="005829FF" w:rsidP="005829FF">
      <w:pPr>
        <w:suppressAutoHyphens/>
        <w:ind w:left="-1276"/>
      </w:pPr>
    </w:p>
    <w:p w:rsidR="008B508C" w:rsidRPr="006E5F15" w:rsidRDefault="008B508C">
      <w:pPr>
        <w:pStyle w:val="2"/>
        <w:jc w:val="center"/>
        <w:rPr>
          <w:rFonts w:ascii="Times New Roman" w:hAnsi="Times New Roman"/>
          <w:b/>
          <w:sz w:val="24"/>
        </w:rPr>
      </w:pPr>
      <w:r w:rsidRPr="006E5F15">
        <w:rPr>
          <w:rFonts w:ascii="Times New Roman" w:hAnsi="Times New Roman"/>
          <w:b/>
          <w:sz w:val="24"/>
        </w:rPr>
        <w:t>ПОЛОЖЕНИЕ</w:t>
      </w:r>
    </w:p>
    <w:p w:rsidR="008B508C" w:rsidRPr="006E5F15" w:rsidRDefault="008B508C">
      <w:pPr>
        <w:pStyle w:val="2"/>
        <w:jc w:val="center"/>
        <w:rPr>
          <w:rFonts w:ascii="Times New Roman" w:hAnsi="Times New Roman"/>
          <w:b/>
          <w:sz w:val="24"/>
        </w:rPr>
      </w:pPr>
      <w:r w:rsidRPr="006E5F15">
        <w:rPr>
          <w:rFonts w:ascii="Times New Roman" w:hAnsi="Times New Roman"/>
          <w:b/>
          <w:sz w:val="24"/>
        </w:rPr>
        <w:t xml:space="preserve">о </w:t>
      </w:r>
      <w:r w:rsidR="00684764" w:rsidRPr="006E5F15">
        <w:rPr>
          <w:rFonts w:ascii="Times New Roman" w:hAnsi="Times New Roman"/>
          <w:b/>
          <w:sz w:val="24"/>
        </w:rPr>
        <w:t xml:space="preserve">поощрениях и взысканиях </w:t>
      </w:r>
      <w:r w:rsidR="0019107B" w:rsidRPr="006E5F15">
        <w:rPr>
          <w:rFonts w:ascii="Times New Roman" w:hAnsi="Times New Roman"/>
          <w:b/>
          <w:sz w:val="24"/>
        </w:rPr>
        <w:t>уча</w:t>
      </w:r>
      <w:r w:rsidR="00684764" w:rsidRPr="006E5F15">
        <w:rPr>
          <w:rFonts w:ascii="Times New Roman" w:hAnsi="Times New Roman"/>
          <w:b/>
          <w:sz w:val="24"/>
        </w:rPr>
        <w:t xml:space="preserve">щихся </w:t>
      </w:r>
    </w:p>
    <w:p w:rsidR="008B508C" w:rsidRPr="003D5BA5" w:rsidRDefault="008B508C">
      <w:pPr>
        <w:pStyle w:val="2"/>
        <w:jc w:val="center"/>
        <w:rPr>
          <w:rFonts w:ascii="Times New Roman" w:hAnsi="Times New Roman"/>
          <w:sz w:val="24"/>
        </w:rPr>
      </w:pPr>
    </w:p>
    <w:p w:rsidR="003D5BA5" w:rsidRPr="003D5BA5" w:rsidRDefault="003D5BA5" w:rsidP="003D5BA5">
      <w:pPr>
        <w:numPr>
          <w:ilvl w:val="0"/>
          <w:numId w:val="37"/>
        </w:numPr>
        <w:tabs>
          <w:tab w:val="left" w:pos="993"/>
        </w:tabs>
        <w:ind w:left="0" w:firstLine="567"/>
        <w:rPr>
          <w:b/>
        </w:rPr>
      </w:pPr>
      <w:r w:rsidRPr="003D5BA5">
        <w:rPr>
          <w:b/>
          <w:lang w:eastAsia="en-US"/>
        </w:rPr>
        <w:t>Общие положения</w:t>
      </w:r>
    </w:p>
    <w:p w:rsidR="00612EEB" w:rsidRPr="003D5BA5" w:rsidRDefault="00612EEB" w:rsidP="003D5BA5">
      <w:pPr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D5BA5">
        <w:rPr>
          <w:color w:val="000000"/>
        </w:rPr>
        <w:t xml:space="preserve">Положение о поощрениях и взысканиях в </w:t>
      </w:r>
      <w:r w:rsidR="002B0831">
        <w:rPr>
          <w:color w:val="000000"/>
        </w:rPr>
        <w:t xml:space="preserve">МБОУ Высокогорской СОШ № 7        </w:t>
      </w:r>
      <w:r w:rsidRPr="003D5BA5">
        <w:rPr>
          <w:color w:val="000000"/>
        </w:rPr>
        <w:t xml:space="preserve">(в дальнейшем — школа) предусмотрено Уставом школы и регулирует применение к обучающимся школы мер поощрения </w:t>
      </w:r>
      <w:r w:rsidRPr="003D5BA5">
        <w:rPr>
          <w:iCs/>
          <w:color w:val="000000"/>
        </w:rPr>
        <w:t>и</w:t>
      </w:r>
      <w:r w:rsidRPr="003D5BA5">
        <w:rPr>
          <w:i/>
          <w:iCs/>
          <w:color w:val="000000"/>
        </w:rPr>
        <w:t xml:space="preserve"> </w:t>
      </w:r>
      <w:r w:rsidRPr="003D5BA5">
        <w:rPr>
          <w:color w:val="000000"/>
        </w:rPr>
        <w:t xml:space="preserve">взыскания в зависимости от их отношения к своим правам и обязанностям. </w:t>
      </w:r>
    </w:p>
    <w:p w:rsidR="003D5BA5" w:rsidRPr="003D5BA5" w:rsidRDefault="003D5BA5" w:rsidP="003D5BA5">
      <w:pPr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  <w:shd w:val="clear" w:color="auto" w:fill="FFFFFF"/>
        </w:rPr>
        <w:t>Настоящее Положение устанавливает порядок награждения выпускников и обучающихся школы, проявивших спо</w:t>
      </w:r>
      <w:r w:rsidRPr="003D5BA5">
        <w:rPr>
          <w:color w:val="000000"/>
          <w:shd w:val="clear" w:color="auto" w:fill="FFFFFF"/>
        </w:rPr>
        <w:softHyphen/>
        <w:t xml:space="preserve">собности и трудолюбие в </w:t>
      </w:r>
      <w:r>
        <w:rPr>
          <w:color w:val="000000"/>
          <w:shd w:val="clear" w:color="auto" w:fill="FFFFFF"/>
        </w:rPr>
        <w:t>об</w:t>
      </w:r>
      <w:r w:rsidRPr="003D5BA5">
        <w:rPr>
          <w:color w:val="000000"/>
          <w:shd w:val="clear" w:color="auto" w:fill="FFFFFF"/>
        </w:rPr>
        <w:t>учении</w:t>
      </w:r>
      <w:r w:rsidRPr="003D5BA5">
        <w:rPr>
          <w:rStyle w:val="apple-converted-space"/>
          <w:color w:val="000000"/>
          <w:shd w:val="clear" w:color="auto" w:fill="FFFFFF"/>
        </w:rPr>
        <w:t>.</w:t>
      </w:r>
    </w:p>
    <w:p w:rsidR="00612EEB" w:rsidRPr="003D5BA5" w:rsidRDefault="00612EEB" w:rsidP="003D5BA5">
      <w:pPr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Положение предполагает:</w:t>
      </w:r>
    </w:p>
    <w:p w:rsidR="00612EEB" w:rsidRPr="003D5BA5" w:rsidRDefault="00684764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>обеспечить в школе благоприятную творческую обстановку</w:t>
      </w:r>
      <w:r w:rsidR="0019107B" w:rsidRPr="003D5BA5">
        <w:rPr>
          <w:color w:val="000000"/>
        </w:rPr>
        <w:t>;</w:t>
      </w:r>
    </w:p>
    <w:p w:rsidR="00612EEB" w:rsidRPr="003D5BA5" w:rsidRDefault="0019107B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>поддерживать в школе порядок, основанный на сознательной дисциплине и демократических началах организации образовательного процесса;</w:t>
      </w:r>
    </w:p>
    <w:p w:rsidR="00612EEB" w:rsidRPr="003D5BA5" w:rsidRDefault="00684764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>стимулировать и активизировать обучающихся в освоении образовательных программ;</w:t>
      </w:r>
    </w:p>
    <w:p w:rsidR="00612EEB" w:rsidRPr="003D5BA5" w:rsidRDefault="00684764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 xml:space="preserve">способствовать развитию и социализации </w:t>
      </w:r>
      <w:r w:rsidR="0019107B" w:rsidRPr="003D5BA5">
        <w:rPr>
          <w:color w:val="000000"/>
        </w:rPr>
        <w:t>уча</w:t>
      </w:r>
      <w:r w:rsidR="00612EEB" w:rsidRPr="003D5BA5">
        <w:rPr>
          <w:color w:val="000000"/>
        </w:rPr>
        <w:t>щихся.</w:t>
      </w:r>
    </w:p>
    <w:p w:rsidR="00684764" w:rsidRPr="003D5BA5" w:rsidRDefault="00684764" w:rsidP="0068476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12EEB" w:rsidRPr="003D5BA5" w:rsidRDefault="003D5BA5" w:rsidP="003D5BA5">
      <w:pPr>
        <w:shd w:val="clear" w:color="auto" w:fill="FFFFFF"/>
        <w:autoSpaceDE w:val="0"/>
        <w:autoSpaceDN w:val="0"/>
        <w:adjustRightInd w:val="0"/>
        <w:ind w:firstLine="567"/>
      </w:pPr>
      <w:r w:rsidRPr="003D5BA5">
        <w:rPr>
          <w:b/>
          <w:bCs/>
          <w:color w:val="000000"/>
          <w:lang w:val="en-US"/>
        </w:rPr>
        <w:t>I</w:t>
      </w:r>
      <w:r w:rsidR="00612EEB" w:rsidRPr="003D5BA5">
        <w:rPr>
          <w:b/>
          <w:bCs/>
          <w:color w:val="000000"/>
          <w:lang w:val="en-US"/>
        </w:rPr>
        <w:t>I</w:t>
      </w:r>
      <w:r w:rsidR="00612EEB" w:rsidRPr="003D5BA5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Поощрения</w:t>
      </w:r>
    </w:p>
    <w:p w:rsidR="0019107B" w:rsidRPr="003D5BA5" w:rsidRDefault="00612EEB" w:rsidP="003D5B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1.1. Обучающиеся школы поощряются за: </w:t>
      </w:r>
    </w:p>
    <w:p w:rsidR="00612EEB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успехи в обучении;</w:t>
      </w:r>
    </w:p>
    <w:p w:rsidR="00612EEB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участие и занятие призовых мест в олимпиадах, конкурсах и спортивных состязаниях;</w:t>
      </w:r>
    </w:p>
    <w:p w:rsidR="00684764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t xml:space="preserve">общественно полезную деятельность; </w:t>
      </w:r>
    </w:p>
    <w:p w:rsidR="00684764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D5BA5">
        <w:t>благородные поступки.</w:t>
      </w:r>
      <w:r w:rsidR="00140CC2" w:rsidRPr="003D5BA5">
        <w:rPr>
          <w:color w:val="000000"/>
        </w:rPr>
        <w:t xml:space="preserve"> </w:t>
      </w:r>
    </w:p>
    <w:p w:rsidR="00684764" w:rsidRPr="003D5BA5" w:rsidRDefault="00140CC2" w:rsidP="003D5B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1.2. В школе применяются следующие виды поощрений: </w:t>
      </w:r>
    </w:p>
    <w:p w:rsidR="00140CC2" w:rsidRPr="003D5BA5" w:rsidRDefault="00140CC2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объявление благодарности;</w:t>
      </w:r>
    </w:p>
    <w:p w:rsidR="00140CC2" w:rsidRPr="003D5BA5" w:rsidRDefault="00140CC2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награждение грамотой;</w:t>
      </w:r>
    </w:p>
    <w:p w:rsidR="00140CC2" w:rsidRPr="003D5BA5" w:rsidRDefault="00140CC2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награждение ценн</w:t>
      </w:r>
      <w:r w:rsidR="0019107B" w:rsidRPr="003D5BA5">
        <w:rPr>
          <w:color w:val="000000"/>
        </w:rPr>
        <w:t>ым подарком</w:t>
      </w:r>
      <w:r w:rsidR="002B0831">
        <w:rPr>
          <w:color w:val="000000"/>
        </w:rPr>
        <w:t>.</w:t>
      </w:r>
    </w:p>
    <w:p w:rsidR="00140CC2" w:rsidRPr="003D5BA5" w:rsidRDefault="00140CC2" w:rsidP="003D5B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1.3. Поощрения выносятся директором школы по представлению педагогического совета, классного руководителя, а также в соответствии с положением о проводимых в школе конкурсах и соревнованиях и объявляются приказом по школе. Поощрения объявляются публично, доводятся до сведения обучающихся и работников школы, публикуются </w:t>
      </w:r>
      <w:r w:rsidR="0019107B" w:rsidRPr="003D5BA5">
        <w:rPr>
          <w:color w:val="000000"/>
        </w:rPr>
        <w:t>на официальном сайте школы</w:t>
      </w:r>
      <w:r w:rsidRPr="003D5BA5">
        <w:rPr>
          <w:color w:val="000000"/>
        </w:rPr>
        <w:t xml:space="preserve">. </w:t>
      </w:r>
    </w:p>
    <w:p w:rsidR="0019107B" w:rsidRPr="003D5BA5" w:rsidRDefault="0019107B" w:rsidP="00684764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</w:t>
      </w:r>
      <w:r w:rsidRPr="003D5BA5">
        <w:rPr>
          <w:b/>
          <w:bCs/>
          <w:color w:val="000000"/>
        </w:rPr>
        <w:t>Награждение похвальной грамотой</w:t>
      </w:r>
      <w:r>
        <w:rPr>
          <w:b/>
          <w:bCs/>
          <w:color w:val="000000"/>
        </w:rPr>
        <w:t xml:space="preserve"> и</w:t>
      </w:r>
      <w:r w:rsidRPr="003D5BA5">
        <w:rPr>
          <w:b/>
          <w:bCs/>
          <w:color w:val="000000"/>
        </w:rPr>
        <w:t xml:space="preserve"> похвальным листом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3D5BA5">
        <w:rPr>
          <w:color w:val="000000"/>
        </w:rPr>
        <w:t xml:space="preserve">.1.Похвальной грамотой «За особые успехи в изучении отдельных предметов» награждаются прошедшие государственную (итоговую) аттестацию выпускники школы, достигшие особых успехов в изучении одного или нескольких предметов, имеющие по ним </w:t>
      </w:r>
      <w:r>
        <w:rPr>
          <w:color w:val="000000"/>
        </w:rPr>
        <w:t>четвертные (полугодовые)</w:t>
      </w:r>
      <w:r w:rsidRPr="003D5BA5">
        <w:rPr>
          <w:color w:val="000000"/>
        </w:rPr>
        <w:t>, годовые и итоговые отметки «5» за время и получившие по ним отметку «5» на государственной (итоговой) аттестации.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 w:rsidRPr="003D5BA5">
        <w:rPr>
          <w:color w:val="000000"/>
        </w:rPr>
        <w:t>3</w:t>
      </w:r>
      <w:r>
        <w:rPr>
          <w:color w:val="000000"/>
        </w:rPr>
        <w:t>.2</w:t>
      </w:r>
      <w:r w:rsidRPr="003D5BA5">
        <w:rPr>
          <w:color w:val="000000"/>
        </w:rPr>
        <w:t xml:space="preserve">. Обучающиеся переводных классов школы, имеющие по всем предметам, </w:t>
      </w:r>
      <w:proofErr w:type="spellStart"/>
      <w:r w:rsidRPr="003D5BA5">
        <w:rPr>
          <w:color w:val="000000"/>
        </w:rPr>
        <w:t>изучавшимся</w:t>
      </w:r>
      <w:proofErr w:type="spellEnd"/>
      <w:r w:rsidRPr="003D5BA5">
        <w:rPr>
          <w:color w:val="000000"/>
        </w:rPr>
        <w:t xml:space="preserve"> в соответствующем классе, годовые отметки «5», награждаются похвальным листом «За отличные успехи в учении». 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</w:t>
      </w:r>
      <w:r w:rsidRPr="003D5BA5">
        <w:rPr>
          <w:color w:val="000000"/>
        </w:rPr>
        <w:t xml:space="preserve"> Решение о награждении обучающихся переводных классов похвальным листом «За отличные успехи в учении» принимается педагогическим советом.</w:t>
      </w:r>
    </w:p>
    <w:p w:rsidR="003D5BA5" w:rsidRPr="003D5BA5" w:rsidRDefault="002B0831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3.4</w:t>
      </w:r>
      <w:r w:rsidR="003D5BA5" w:rsidRPr="003D5BA5">
        <w:rPr>
          <w:color w:val="000000"/>
        </w:rPr>
        <w:t xml:space="preserve">. Похвальный лист «За отличные успехи в учении» вручается </w:t>
      </w:r>
      <w:proofErr w:type="gramStart"/>
      <w:r w:rsidR="003D5BA5" w:rsidRPr="003D5BA5">
        <w:rPr>
          <w:color w:val="000000"/>
        </w:rPr>
        <w:t>награжденным</w:t>
      </w:r>
      <w:proofErr w:type="gramEnd"/>
      <w:r w:rsidR="003D5BA5" w:rsidRPr="003D5BA5">
        <w:rPr>
          <w:color w:val="000000"/>
        </w:rPr>
        <w:t xml:space="preserve"> обучающимся по окончании учебного года</w:t>
      </w:r>
      <w:r>
        <w:rPr>
          <w:color w:val="000000"/>
        </w:rPr>
        <w:t xml:space="preserve"> в День знаний</w:t>
      </w:r>
      <w:bookmarkStart w:id="0" w:name="_GoBack"/>
      <w:bookmarkEnd w:id="0"/>
      <w:r w:rsidR="003D5BA5" w:rsidRPr="003D5BA5">
        <w:rPr>
          <w:color w:val="000000"/>
        </w:rPr>
        <w:t>.</w:t>
      </w:r>
    </w:p>
    <w:p w:rsidR="00E0382A" w:rsidRPr="003D5BA5" w:rsidRDefault="00E0382A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ED7A90" w:rsidRPr="003D5BA5" w:rsidRDefault="00ED7A90" w:rsidP="003D5BA5">
      <w:pPr>
        <w:shd w:val="clear" w:color="auto" w:fill="FFFFFF"/>
        <w:autoSpaceDE w:val="0"/>
        <w:autoSpaceDN w:val="0"/>
        <w:adjustRightInd w:val="0"/>
        <w:ind w:firstLine="567"/>
        <w:rPr>
          <w:b/>
        </w:rPr>
      </w:pPr>
      <w:r w:rsidRPr="003D5BA5">
        <w:rPr>
          <w:b/>
          <w:color w:val="000000"/>
          <w:lang w:val="en-US"/>
        </w:rPr>
        <w:t>IV</w:t>
      </w:r>
      <w:r w:rsidRPr="003D5BA5">
        <w:rPr>
          <w:b/>
          <w:color w:val="000000"/>
        </w:rPr>
        <w:t xml:space="preserve">. </w:t>
      </w:r>
      <w:r w:rsidR="003D5BA5">
        <w:rPr>
          <w:b/>
          <w:color w:val="000000"/>
        </w:rPr>
        <w:t>Взыскания</w:t>
      </w:r>
    </w:p>
    <w:p w:rsidR="00ED7A90" w:rsidRPr="003D5BA5" w:rsidRDefault="00ED7A90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4.1. Дисциплина в школе поддерживается на основе уважения человеческого достоинства обучающихся. Применение методов физического или психического воздействия по отношению к обучающимся не допускается.</w:t>
      </w:r>
    </w:p>
    <w:p w:rsidR="00820231" w:rsidRPr="003D5BA5" w:rsidRDefault="00ED7A90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 xml:space="preserve">Запрещается применение таких мер воздействия, как удаление с урока, </w:t>
      </w:r>
      <w:r w:rsidR="00820231" w:rsidRPr="003D5BA5">
        <w:rPr>
          <w:color w:val="000000"/>
        </w:rPr>
        <w:t>выставление неудовлетворительной отметки в классный журнал или дневник обучающегося за недисциплинированность на уроке.</w:t>
      </w:r>
    </w:p>
    <w:p w:rsidR="00820231" w:rsidRPr="003D5BA5" w:rsidRDefault="00820231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4.2. За нарушение правил для учащихся ученик привлекается к дисциплинарной ответственности. Взыскания налагаются с соблюдением следующих принципов: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к ответственности привлекается только виновный обучающийся;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 xml:space="preserve">ответственность носит персональный характер (коллективная ответственность класса, группы </w:t>
      </w:r>
      <w:proofErr w:type="gramStart"/>
      <w:r w:rsidRPr="003D5BA5">
        <w:rPr>
          <w:color w:val="000000"/>
        </w:rPr>
        <w:t>обучающихся</w:t>
      </w:r>
      <w:proofErr w:type="gramEnd"/>
      <w:r w:rsidRPr="003D5BA5">
        <w:rPr>
          <w:color w:val="000000"/>
        </w:rPr>
        <w:t xml:space="preserve"> за действия члена коллектива не допускается);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форма взыскания должна соответствовать тяжести совершенного проступка, обстоятельствам, при которых он был совершен, предшествовавшему поведению, индивидуальным и половозрастным особенностям обучающегося;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взыскания излагаются в письменной форме (устные формы педагогического воздействия дисциплинарными взысканиями не считаются);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за одно нарушение налагается только одно взыскание;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применение мер дисци</w:t>
      </w:r>
      <w:r w:rsidR="00B05596" w:rsidRPr="003D5BA5">
        <w:rPr>
          <w:color w:val="000000"/>
        </w:rPr>
        <w:t>пли</w:t>
      </w:r>
      <w:r w:rsidRPr="003D5BA5">
        <w:rPr>
          <w:color w:val="000000"/>
        </w:rPr>
        <w:t>нарного взыскания, не предусмотренных настоящим положением, запрещается;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до наложения дисциплинарного взыскания обучающемуся должна быть предоставлена возможность объяснить и оправдать свои действия в форме, соответствующей его возрасту.</w:t>
      </w:r>
    </w:p>
    <w:p w:rsidR="00820231" w:rsidRPr="003D5BA5" w:rsidRDefault="00820231" w:rsidP="00924EE0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3D5BA5">
        <w:rPr>
          <w:color w:val="000000"/>
        </w:rPr>
        <w:t>4.3. К обучающимся применяются следующие меры взысканий:</w:t>
      </w:r>
    </w:p>
    <w:p w:rsidR="00820231" w:rsidRPr="003D5BA5" w:rsidRDefault="00820231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а) замечание;</w:t>
      </w:r>
    </w:p>
    <w:p w:rsidR="00820231" w:rsidRPr="003D5BA5" w:rsidRDefault="00820231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б) выговор;</w:t>
      </w:r>
    </w:p>
    <w:p w:rsidR="00820231" w:rsidRPr="003D5BA5" w:rsidRDefault="008F7A03" w:rsidP="0068476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</w:t>
      </w:r>
      <w:r w:rsidR="00820231" w:rsidRPr="003D5BA5">
        <w:rPr>
          <w:color w:val="000000"/>
        </w:rPr>
        <w:t>) исключение из школы.</w:t>
      </w:r>
    </w:p>
    <w:p w:rsidR="00ED7A90" w:rsidRPr="003D5BA5" w:rsidRDefault="00820231" w:rsidP="00924E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5BA5">
        <w:rPr>
          <w:color w:val="000000"/>
        </w:rPr>
        <w:t>Меры взыскания, предус</w:t>
      </w:r>
      <w:r w:rsidR="008F7A03">
        <w:rPr>
          <w:color w:val="000000"/>
        </w:rPr>
        <w:t>мотренные в пунктах «а» — «в»</w:t>
      </w:r>
      <w:r w:rsidRPr="003D5BA5">
        <w:rPr>
          <w:color w:val="000000"/>
        </w:rPr>
        <w:t>, являются основными и не могут применяться в до</w:t>
      </w:r>
      <w:r w:rsidR="008F7A03">
        <w:rPr>
          <w:color w:val="000000"/>
        </w:rPr>
        <w:t xml:space="preserve">полнение к другим взысканиям. </w:t>
      </w:r>
    </w:p>
    <w:p w:rsidR="008E7F9C" w:rsidRPr="003D5BA5" w:rsidRDefault="008E7F9C" w:rsidP="00924EE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4.4. Правом наложения взысканий обладают:</w:t>
      </w:r>
    </w:p>
    <w:p w:rsidR="008E7F9C" w:rsidRPr="003D5BA5" w:rsidRDefault="008E7F9C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а) директор школы за нарушение правил поведения обучающихся вправе применять любое соразмерное проступку взыскание, кроме исключения из школы, в отношении любого обучающегося. Наложение взыскания оформляется приказом по школе;</w:t>
      </w:r>
    </w:p>
    <w:p w:rsidR="008E7F9C" w:rsidRPr="003D5BA5" w:rsidRDefault="008E7F9C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б) заместитель директора по учебной работе за проступок, нарушающий нормальное течение образовательного процесса, вправе применять любое соразмерное проступку взыскание, кроме исключения из школы;</w:t>
      </w:r>
    </w:p>
    <w:p w:rsidR="008E7F9C" w:rsidRDefault="008E7F9C" w:rsidP="006847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D5BA5">
        <w:rPr>
          <w:color w:val="000000"/>
        </w:rPr>
        <w:t xml:space="preserve">в) классный руководитель за проступок, нарушающий нормальное течение образовательного процесса во вверенном ему классе, вправе </w:t>
      </w:r>
      <w:r w:rsidR="008F7A03" w:rsidRPr="003D5BA5">
        <w:rPr>
          <w:color w:val="000000"/>
        </w:rPr>
        <w:t xml:space="preserve">объявить замечание </w:t>
      </w:r>
      <w:r w:rsidRPr="003D5BA5">
        <w:rPr>
          <w:color w:val="000000"/>
        </w:rPr>
        <w:t>учащи</w:t>
      </w:r>
      <w:r w:rsidR="008F7A03">
        <w:rPr>
          <w:color w:val="000000"/>
        </w:rPr>
        <w:t>мся этого класса. Замечание</w:t>
      </w:r>
      <w:r w:rsidRPr="003D5BA5">
        <w:rPr>
          <w:color w:val="000000"/>
        </w:rPr>
        <w:t xml:space="preserve"> оформляется записями в дневнике </w:t>
      </w:r>
      <w:r w:rsidR="008F7A03">
        <w:rPr>
          <w:color w:val="000000"/>
        </w:rPr>
        <w:t>уча</w:t>
      </w:r>
      <w:r w:rsidRPr="003D5BA5">
        <w:rPr>
          <w:color w:val="000000"/>
        </w:rPr>
        <w:t>щегося</w:t>
      </w:r>
      <w:r w:rsidR="008F7A03">
        <w:rPr>
          <w:color w:val="000000"/>
        </w:rPr>
        <w:t>;</w:t>
      </w:r>
    </w:p>
    <w:p w:rsidR="008E7F9C" w:rsidRPr="003D5BA5" w:rsidRDefault="008E7F9C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 xml:space="preserve">г) учитель (воспитатель) за проступок, нарушающий нормальное течение урока (учебного занятия), </w:t>
      </w:r>
      <w:r w:rsidR="008F7A03" w:rsidRPr="003D5BA5">
        <w:rPr>
          <w:color w:val="000000"/>
        </w:rPr>
        <w:t>вправе объявить замечание учащи</w:t>
      </w:r>
      <w:r w:rsidR="008F7A03">
        <w:rPr>
          <w:color w:val="000000"/>
        </w:rPr>
        <w:t>мся этого класса. Замечание</w:t>
      </w:r>
      <w:r w:rsidR="008F7A03" w:rsidRPr="003D5BA5">
        <w:rPr>
          <w:color w:val="000000"/>
        </w:rPr>
        <w:t xml:space="preserve"> оформляется записями в дневнике </w:t>
      </w:r>
      <w:r w:rsidR="008F7A03">
        <w:rPr>
          <w:color w:val="000000"/>
        </w:rPr>
        <w:t>уча</w:t>
      </w:r>
      <w:r w:rsidR="008F7A03" w:rsidRPr="003D5BA5">
        <w:rPr>
          <w:color w:val="000000"/>
        </w:rPr>
        <w:t>щегося</w:t>
      </w:r>
      <w:r w:rsidR="008F7A03">
        <w:rPr>
          <w:color w:val="000000"/>
        </w:rPr>
        <w:t>.</w:t>
      </w:r>
    </w:p>
    <w:p w:rsidR="008E7F9C" w:rsidRPr="003D5BA5" w:rsidRDefault="008E7F9C" w:rsidP="005C634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4.5. Взыскание применяется непосредственно за обнаружением проступка, не позднее двух недель со дня его обнаружения, не считая времени болезни обучающегося и каникул.</w:t>
      </w:r>
    </w:p>
    <w:p w:rsidR="008F7A03" w:rsidRDefault="008E7F9C" w:rsidP="005C63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5BA5">
        <w:rPr>
          <w:color w:val="000000"/>
        </w:rPr>
        <w:t xml:space="preserve">4.6. </w:t>
      </w:r>
      <w:r w:rsidR="008F7A03">
        <w:rPr>
          <w:color w:val="000000"/>
        </w:rPr>
        <w:t>Н</w:t>
      </w:r>
      <w:r w:rsidR="008F7A03">
        <w:rPr>
          <w:szCs w:val="26"/>
        </w:rPr>
        <w:t>а основании Положения о порядке и основании перевода, отчисления и исключения учащихся</w:t>
      </w:r>
      <w:r w:rsidR="00146FC1">
        <w:rPr>
          <w:szCs w:val="26"/>
        </w:rPr>
        <w:t xml:space="preserve"> (п. 4)</w:t>
      </w:r>
      <w:r w:rsidR="008F7A03">
        <w:rPr>
          <w:szCs w:val="26"/>
        </w:rPr>
        <w:t xml:space="preserve"> и в</w:t>
      </w:r>
      <w:r w:rsidR="008F7A03" w:rsidRPr="00D44080">
        <w:rPr>
          <w:szCs w:val="26"/>
        </w:rPr>
        <w:t xml:space="preserve"> соответствии с приказом директора, издаваемого на основании решения педагогического совета </w:t>
      </w:r>
      <w:r w:rsidR="008F7A03">
        <w:rPr>
          <w:szCs w:val="26"/>
        </w:rPr>
        <w:t>школы</w:t>
      </w:r>
      <w:r w:rsidR="008F7A03" w:rsidRPr="00D44080">
        <w:rPr>
          <w:szCs w:val="26"/>
        </w:rPr>
        <w:t xml:space="preserve">, за совершенные неоднократно грубые нарушения Устава Учреждения допускается исключение из  </w:t>
      </w:r>
      <w:r w:rsidR="008F7A03">
        <w:rPr>
          <w:szCs w:val="26"/>
        </w:rPr>
        <w:t>школы</w:t>
      </w:r>
      <w:r w:rsidR="008F7A03" w:rsidRPr="00D44080">
        <w:rPr>
          <w:szCs w:val="26"/>
        </w:rPr>
        <w:t xml:space="preserve"> </w:t>
      </w:r>
      <w:r w:rsidR="008F7A03">
        <w:rPr>
          <w:szCs w:val="26"/>
        </w:rPr>
        <w:t>учащегося</w:t>
      </w:r>
      <w:r w:rsidR="008F7A03" w:rsidRPr="00D44080">
        <w:rPr>
          <w:szCs w:val="26"/>
        </w:rPr>
        <w:t>, достигшего возраста пятнадцати лет.</w:t>
      </w:r>
      <w:r w:rsidR="008F7A03">
        <w:rPr>
          <w:szCs w:val="26"/>
        </w:rPr>
        <w:t xml:space="preserve"> </w:t>
      </w:r>
    </w:p>
    <w:sectPr w:rsidR="008F7A03" w:rsidSect="00660861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0B"/>
    <w:multiLevelType w:val="hybridMultilevel"/>
    <w:tmpl w:val="545E0FD8"/>
    <w:lvl w:ilvl="0" w:tplc="B08A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603"/>
    <w:multiLevelType w:val="hybridMultilevel"/>
    <w:tmpl w:val="EBFCCE72"/>
    <w:lvl w:ilvl="0" w:tplc="0DA4B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CC1"/>
    <w:multiLevelType w:val="hybridMultilevel"/>
    <w:tmpl w:val="EE8E52F0"/>
    <w:lvl w:ilvl="0" w:tplc="1B4C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01925"/>
    <w:multiLevelType w:val="hybridMultilevel"/>
    <w:tmpl w:val="C7209B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1063"/>
    <w:multiLevelType w:val="hybridMultilevel"/>
    <w:tmpl w:val="D35ACE1A"/>
    <w:lvl w:ilvl="0" w:tplc="9DF8C7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7D31"/>
    <w:multiLevelType w:val="hybridMultilevel"/>
    <w:tmpl w:val="8CBEEA04"/>
    <w:lvl w:ilvl="0" w:tplc="2E7A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9476F"/>
    <w:multiLevelType w:val="hybridMultilevel"/>
    <w:tmpl w:val="3F74989E"/>
    <w:lvl w:ilvl="0" w:tplc="0D9C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73912"/>
    <w:multiLevelType w:val="hybridMultilevel"/>
    <w:tmpl w:val="5C50F1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B1D4A"/>
    <w:multiLevelType w:val="hybridMultilevel"/>
    <w:tmpl w:val="98AC6C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A4E91"/>
    <w:multiLevelType w:val="hybridMultilevel"/>
    <w:tmpl w:val="C3D66B8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53E30"/>
    <w:multiLevelType w:val="hybridMultilevel"/>
    <w:tmpl w:val="D86C2C30"/>
    <w:lvl w:ilvl="0" w:tplc="87EE2C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C0E06"/>
    <w:multiLevelType w:val="hybridMultilevel"/>
    <w:tmpl w:val="77F0B504"/>
    <w:lvl w:ilvl="0" w:tplc="AD9EF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D0842"/>
    <w:multiLevelType w:val="hybridMultilevel"/>
    <w:tmpl w:val="B106E23C"/>
    <w:lvl w:ilvl="0" w:tplc="44607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4F42C">
      <w:start w:val="1"/>
      <w:numFmt w:val="upperRoman"/>
      <w:pStyle w:val="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65F73"/>
    <w:multiLevelType w:val="hybridMultilevel"/>
    <w:tmpl w:val="FE746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90CCD"/>
    <w:multiLevelType w:val="hybridMultilevel"/>
    <w:tmpl w:val="A730581E"/>
    <w:lvl w:ilvl="0" w:tplc="A1E8EF8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F5EB3"/>
    <w:multiLevelType w:val="hybridMultilevel"/>
    <w:tmpl w:val="FE2CAA72"/>
    <w:lvl w:ilvl="0" w:tplc="7C6225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87F4F"/>
    <w:multiLevelType w:val="hybridMultilevel"/>
    <w:tmpl w:val="CEA08B7E"/>
    <w:lvl w:ilvl="0" w:tplc="87EE2C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643D9"/>
    <w:multiLevelType w:val="hybridMultilevel"/>
    <w:tmpl w:val="A11AF46C"/>
    <w:lvl w:ilvl="0" w:tplc="6D76A3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82E8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B04C0"/>
    <w:multiLevelType w:val="hybridMultilevel"/>
    <w:tmpl w:val="03E0F3B8"/>
    <w:lvl w:ilvl="0" w:tplc="23AA71D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A35A5A"/>
    <w:multiLevelType w:val="hybridMultilevel"/>
    <w:tmpl w:val="F7AAFCF0"/>
    <w:lvl w:ilvl="0" w:tplc="C7686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E21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D7704"/>
    <w:multiLevelType w:val="multilevel"/>
    <w:tmpl w:val="6818B61E"/>
    <w:lvl w:ilvl="0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" w:hanging="1800"/>
      </w:pPr>
      <w:rPr>
        <w:rFonts w:hint="default"/>
      </w:rPr>
    </w:lvl>
  </w:abstractNum>
  <w:abstractNum w:abstractNumId="21">
    <w:nsid w:val="4A5158B6"/>
    <w:multiLevelType w:val="hybridMultilevel"/>
    <w:tmpl w:val="FAB81478"/>
    <w:lvl w:ilvl="0" w:tplc="65DC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1162E"/>
    <w:multiLevelType w:val="hybridMultilevel"/>
    <w:tmpl w:val="DB2E20B2"/>
    <w:lvl w:ilvl="0" w:tplc="87EE2C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DA6154"/>
    <w:multiLevelType w:val="hybridMultilevel"/>
    <w:tmpl w:val="AD263456"/>
    <w:lvl w:ilvl="0" w:tplc="55EEE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D439B"/>
    <w:multiLevelType w:val="hybridMultilevel"/>
    <w:tmpl w:val="6A2A4FFC"/>
    <w:lvl w:ilvl="0" w:tplc="87EE2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A05844"/>
    <w:multiLevelType w:val="hybridMultilevel"/>
    <w:tmpl w:val="301ABEC4"/>
    <w:lvl w:ilvl="0" w:tplc="AA7E1A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B87013"/>
    <w:multiLevelType w:val="hybridMultilevel"/>
    <w:tmpl w:val="8DAEF1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E4D67"/>
    <w:multiLevelType w:val="hybridMultilevel"/>
    <w:tmpl w:val="5A34E0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A356EF"/>
    <w:multiLevelType w:val="hybridMultilevel"/>
    <w:tmpl w:val="98128ACC"/>
    <w:lvl w:ilvl="0" w:tplc="B08A2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717CDA"/>
    <w:multiLevelType w:val="hybridMultilevel"/>
    <w:tmpl w:val="22AEBE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522881"/>
    <w:multiLevelType w:val="hybridMultilevel"/>
    <w:tmpl w:val="441C73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F55E6"/>
    <w:multiLevelType w:val="hybridMultilevel"/>
    <w:tmpl w:val="36A2773A"/>
    <w:lvl w:ilvl="0" w:tplc="0516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71ADB"/>
    <w:multiLevelType w:val="hybridMultilevel"/>
    <w:tmpl w:val="4442E432"/>
    <w:lvl w:ilvl="0" w:tplc="87EE2C2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A043F7"/>
    <w:multiLevelType w:val="hybridMultilevel"/>
    <w:tmpl w:val="85082B86"/>
    <w:lvl w:ilvl="0" w:tplc="0582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56EAF"/>
    <w:multiLevelType w:val="hybridMultilevel"/>
    <w:tmpl w:val="F844E7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0E133C"/>
    <w:multiLevelType w:val="hybridMultilevel"/>
    <w:tmpl w:val="F8B85EC8"/>
    <w:lvl w:ilvl="0" w:tplc="F2181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50E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21246"/>
    <w:multiLevelType w:val="hybridMultilevel"/>
    <w:tmpl w:val="E3F01B9A"/>
    <w:lvl w:ilvl="0" w:tplc="78887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143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4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36"/>
  </w:num>
  <w:num w:numId="10">
    <w:abstractNumId w:val="22"/>
  </w:num>
  <w:num w:numId="11">
    <w:abstractNumId w:val="24"/>
  </w:num>
  <w:num w:numId="12">
    <w:abstractNumId w:val="32"/>
  </w:num>
  <w:num w:numId="13">
    <w:abstractNumId w:val="10"/>
  </w:num>
  <w:num w:numId="14">
    <w:abstractNumId w:val="16"/>
  </w:num>
  <w:num w:numId="15">
    <w:abstractNumId w:val="33"/>
  </w:num>
  <w:num w:numId="16">
    <w:abstractNumId w:val="1"/>
  </w:num>
  <w:num w:numId="17">
    <w:abstractNumId w:val="21"/>
  </w:num>
  <w:num w:numId="18">
    <w:abstractNumId w:val="14"/>
  </w:num>
  <w:num w:numId="19">
    <w:abstractNumId w:val="35"/>
  </w:num>
  <w:num w:numId="20">
    <w:abstractNumId w:val="31"/>
  </w:num>
  <w:num w:numId="21">
    <w:abstractNumId w:val="11"/>
  </w:num>
  <w:num w:numId="22">
    <w:abstractNumId w:val="2"/>
  </w:num>
  <w:num w:numId="23">
    <w:abstractNumId w:val="5"/>
  </w:num>
  <w:num w:numId="24">
    <w:abstractNumId w:val="6"/>
  </w:num>
  <w:num w:numId="25">
    <w:abstractNumId w:val="7"/>
  </w:num>
  <w:num w:numId="26">
    <w:abstractNumId w:val="26"/>
  </w:num>
  <w:num w:numId="27">
    <w:abstractNumId w:val="30"/>
  </w:num>
  <w:num w:numId="28">
    <w:abstractNumId w:val="3"/>
  </w:num>
  <w:num w:numId="29">
    <w:abstractNumId w:val="8"/>
  </w:num>
  <w:num w:numId="30">
    <w:abstractNumId w:val="29"/>
  </w:num>
  <w:num w:numId="31">
    <w:abstractNumId w:val="34"/>
  </w:num>
  <w:num w:numId="32">
    <w:abstractNumId w:val="9"/>
  </w:num>
  <w:num w:numId="33">
    <w:abstractNumId w:val="27"/>
  </w:num>
  <w:num w:numId="34">
    <w:abstractNumId w:val="0"/>
  </w:num>
  <w:num w:numId="35">
    <w:abstractNumId w:val="28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18"/>
    <w:rsid w:val="000F3CFA"/>
    <w:rsid w:val="00140CC2"/>
    <w:rsid w:val="00146FC1"/>
    <w:rsid w:val="0019107B"/>
    <w:rsid w:val="00202AA5"/>
    <w:rsid w:val="002B0831"/>
    <w:rsid w:val="003856DC"/>
    <w:rsid w:val="003D5BA5"/>
    <w:rsid w:val="003F483D"/>
    <w:rsid w:val="004064F5"/>
    <w:rsid w:val="004D398D"/>
    <w:rsid w:val="005829FF"/>
    <w:rsid w:val="005C634E"/>
    <w:rsid w:val="00612EEB"/>
    <w:rsid w:val="006224A6"/>
    <w:rsid w:val="00660861"/>
    <w:rsid w:val="00684764"/>
    <w:rsid w:val="006E5F15"/>
    <w:rsid w:val="00786821"/>
    <w:rsid w:val="00820231"/>
    <w:rsid w:val="008B508C"/>
    <w:rsid w:val="008E7F9C"/>
    <w:rsid w:val="008F7A03"/>
    <w:rsid w:val="0092132B"/>
    <w:rsid w:val="00924EE0"/>
    <w:rsid w:val="00933318"/>
    <w:rsid w:val="00980D75"/>
    <w:rsid w:val="009D647D"/>
    <w:rsid w:val="00B05596"/>
    <w:rsid w:val="00B61A7D"/>
    <w:rsid w:val="00B751C2"/>
    <w:rsid w:val="00CF6058"/>
    <w:rsid w:val="00D60602"/>
    <w:rsid w:val="00DD4614"/>
    <w:rsid w:val="00E0382A"/>
    <w:rsid w:val="00E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6"/>
      </w:numPr>
      <w:jc w:val="both"/>
      <w:outlineLvl w:val="0"/>
    </w:pPr>
    <w:rPr>
      <w:rFonts w:ascii="Arial" w:hAnsi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i/>
      <w:iCs/>
      <w:sz w:val="28"/>
    </w:rPr>
  </w:style>
  <w:style w:type="paragraph" w:styleId="2">
    <w:name w:val="Body Text 2"/>
    <w:basedOn w:val="a"/>
    <w:pPr>
      <w:jc w:val="both"/>
    </w:pPr>
    <w:rPr>
      <w:rFonts w:ascii="Arial" w:hAnsi="Arial"/>
      <w:sz w:val="20"/>
    </w:rPr>
  </w:style>
  <w:style w:type="paragraph" w:styleId="a5">
    <w:name w:val="Normal (Web)"/>
    <w:basedOn w:val="a"/>
    <w:rsid w:val="001910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5BA5"/>
  </w:style>
  <w:style w:type="paragraph" w:customStyle="1" w:styleId="Default">
    <w:name w:val="Default"/>
    <w:rsid w:val="006E5F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6"/>
      </w:numPr>
      <w:jc w:val="both"/>
      <w:outlineLvl w:val="0"/>
    </w:pPr>
    <w:rPr>
      <w:rFonts w:ascii="Arial" w:hAnsi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i/>
      <w:iCs/>
      <w:sz w:val="28"/>
    </w:rPr>
  </w:style>
  <w:style w:type="paragraph" w:styleId="2">
    <w:name w:val="Body Text 2"/>
    <w:basedOn w:val="a"/>
    <w:pPr>
      <w:jc w:val="both"/>
    </w:pPr>
    <w:rPr>
      <w:rFonts w:ascii="Arial" w:hAnsi="Arial"/>
      <w:sz w:val="20"/>
    </w:rPr>
  </w:style>
  <w:style w:type="paragraph" w:styleId="a5">
    <w:name w:val="Normal (Web)"/>
    <w:basedOn w:val="a"/>
    <w:rsid w:val="001910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5BA5"/>
  </w:style>
  <w:style w:type="paragraph" w:customStyle="1" w:styleId="Default">
    <w:name w:val="Default"/>
    <w:rsid w:val="006E5F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 НАБЛЮДЕНИЙ   К   ПЕДСОВЕТУ</vt:lpstr>
    </vt:vector>
  </TitlesOfParts>
  <Company>Школа №10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НАБЛЮДЕНИЙ   К   ПЕДСОВЕТУ</dc:title>
  <dc:creator>Computer</dc:creator>
  <cp:lastModifiedBy>Андрей</cp:lastModifiedBy>
  <cp:revision>2</cp:revision>
  <cp:lastPrinted>2020-03-03T07:22:00Z</cp:lastPrinted>
  <dcterms:created xsi:type="dcterms:W3CDTF">2021-11-16T03:48:00Z</dcterms:created>
  <dcterms:modified xsi:type="dcterms:W3CDTF">2021-11-16T03:48:00Z</dcterms:modified>
</cp:coreProperties>
</file>