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483" w:rsidRDefault="00D90483" w:rsidP="00094DBB">
      <w:pPr>
        <w:contextualSpacing/>
        <w:jc w:val="center"/>
        <w:rPr>
          <w:sz w:val="24"/>
          <w:szCs w:val="28"/>
          <w:lang w:val="ru-RU" w:eastAsia="ru-RU"/>
        </w:rPr>
      </w:pPr>
      <w:r>
        <w:rPr>
          <w:noProof/>
          <w:sz w:val="24"/>
          <w:szCs w:val="28"/>
          <w:lang w:val="ru-RU" w:eastAsia="ru-RU"/>
        </w:rPr>
        <w:drawing>
          <wp:inline distT="0" distB="0" distL="0" distR="0">
            <wp:extent cx="5734050" cy="8124825"/>
            <wp:effectExtent l="0" t="0" r="0" b="9525"/>
            <wp:docPr id="4" name="Рисунок 4" descr="C:\Users\Школа\AppData\Local\Microsoft\Windows\INetCache\Content.Word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INetCache\Content.Word\img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83" w:rsidRDefault="00D90483" w:rsidP="00094DBB">
      <w:pPr>
        <w:contextualSpacing/>
        <w:jc w:val="center"/>
        <w:rPr>
          <w:sz w:val="24"/>
          <w:szCs w:val="28"/>
          <w:lang w:val="ru-RU" w:eastAsia="ru-RU"/>
        </w:rPr>
      </w:pPr>
    </w:p>
    <w:p w:rsidR="00D90483" w:rsidRDefault="00D90483" w:rsidP="00094DBB">
      <w:pPr>
        <w:contextualSpacing/>
        <w:jc w:val="center"/>
        <w:rPr>
          <w:sz w:val="24"/>
          <w:szCs w:val="28"/>
          <w:lang w:val="ru-RU" w:eastAsia="ru-RU"/>
        </w:rPr>
      </w:pPr>
    </w:p>
    <w:p w:rsidR="00D90483" w:rsidRDefault="00D90483" w:rsidP="00094DBB">
      <w:pPr>
        <w:contextualSpacing/>
        <w:jc w:val="center"/>
        <w:rPr>
          <w:sz w:val="24"/>
          <w:szCs w:val="28"/>
          <w:lang w:val="ru-RU" w:eastAsia="ru-RU"/>
        </w:rPr>
      </w:pPr>
    </w:p>
    <w:p w:rsidR="00D90483" w:rsidRDefault="00D90483" w:rsidP="00094DBB">
      <w:pPr>
        <w:contextualSpacing/>
        <w:jc w:val="center"/>
        <w:rPr>
          <w:sz w:val="24"/>
          <w:szCs w:val="28"/>
          <w:lang w:val="ru-RU" w:eastAsia="ru-RU"/>
        </w:rPr>
      </w:pPr>
    </w:p>
    <w:p w:rsidR="00094DBB" w:rsidRPr="0038198D" w:rsidRDefault="00094DBB" w:rsidP="00094DBB">
      <w:pPr>
        <w:contextualSpacing/>
        <w:jc w:val="center"/>
        <w:rPr>
          <w:sz w:val="24"/>
          <w:szCs w:val="28"/>
          <w:lang w:eastAsia="ru-RU"/>
        </w:rPr>
      </w:pPr>
      <w:bookmarkStart w:id="0" w:name="_GoBack"/>
      <w:bookmarkEnd w:id="0"/>
      <w:r w:rsidRPr="0038198D">
        <w:rPr>
          <w:sz w:val="24"/>
          <w:szCs w:val="28"/>
          <w:lang w:eastAsia="ru-RU"/>
        </w:rPr>
        <w:lastRenderedPageBreak/>
        <w:t>МБОУ Высокогорская СОШ № 7</w:t>
      </w:r>
    </w:p>
    <w:p w:rsidR="00094DBB" w:rsidRDefault="00094DBB" w:rsidP="00094DBB">
      <w:pPr>
        <w:contextualSpacing/>
        <w:jc w:val="right"/>
        <w:rPr>
          <w:sz w:val="28"/>
          <w:szCs w:val="28"/>
          <w:lang w:eastAsia="ru-RU"/>
        </w:rPr>
      </w:pPr>
    </w:p>
    <w:p w:rsidR="00094DBB" w:rsidRPr="007A5D51" w:rsidRDefault="00094DBB" w:rsidP="00094DBB">
      <w:pPr>
        <w:contextualSpacing/>
        <w:jc w:val="right"/>
        <w:rPr>
          <w:sz w:val="28"/>
          <w:szCs w:val="28"/>
          <w:lang w:eastAsia="ru-RU"/>
        </w:rPr>
      </w:pPr>
    </w:p>
    <w:p w:rsidR="00094DBB" w:rsidRDefault="00094DBB" w:rsidP="00094DBB">
      <w:pPr>
        <w:contextualSpacing/>
        <w:jc w:val="center"/>
        <w:rPr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4639"/>
      </w:tblGrid>
      <w:tr w:rsidR="00094DBB" w:rsidRPr="00D90483" w:rsidTr="00705F54">
        <w:tc>
          <w:tcPr>
            <w:tcW w:w="4786" w:type="dxa"/>
          </w:tcPr>
          <w:p w:rsidR="00094DBB" w:rsidRPr="00964554" w:rsidRDefault="00094DBB" w:rsidP="00705F54">
            <w:pPr>
              <w:spacing w:line="276" w:lineRule="auto"/>
              <w:rPr>
                <w:sz w:val="24"/>
                <w:szCs w:val="24"/>
              </w:rPr>
            </w:pPr>
            <w:r w:rsidRPr="00964554">
              <w:rPr>
                <w:sz w:val="24"/>
                <w:szCs w:val="24"/>
              </w:rPr>
              <w:t xml:space="preserve">Принято </w:t>
            </w:r>
          </w:p>
          <w:p w:rsidR="00094DBB" w:rsidRPr="00A77A9B" w:rsidRDefault="00094DBB" w:rsidP="00705F54">
            <w:pPr>
              <w:spacing w:line="276" w:lineRule="auto"/>
              <w:rPr>
                <w:sz w:val="24"/>
                <w:szCs w:val="24"/>
              </w:rPr>
            </w:pPr>
            <w:r w:rsidRPr="00964554">
              <w:rPr>
                <w:sz w:val="24"/>
                <w:szCs w:val="24"/>
              </w:rPr>
              <w:t xml:space="preserve">на </w:t>
            </w:r>
            <w:r w:rsidRPr="00A77A9B">
              <w:rPr>
                <w:sz w:val="24"/>
                <w:szCs w:val="24"/>
              </w:rPr>
              <w:t>Педагогическом совете</w:t>
            </w:r>
          </w:p>
          <w:p w:rsidR="00094DBB" w:rsidRPr="00A77A9B" w:rsidRDefault="00094DBB" w:rsidP="00705F5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Высокогорская СОШ № 7</w:t>
            </w:r>
          </w:p>
          <w:p w:rsidR="00094DBB" w:rsidRDefault="00094DBB" w:rsidP="00705F54">
            <w:pPr>
              <w:spacing w:line="276" w:lineRule="auto"/>
              <w:rPr>
                <w:sz w:val="24"/>
                <w:szCs w:val="24"/>
              </w:rPr>
            </w:pPr>
            <w:r w:rsidRPr="00A77A9B">
              <w:rPr>
                <w:sz w:val="24"/>
                <w:szCs w:val="24"/>
              </w:rPr>
              <w:t>Прото</w:t>
            </w:r>
            <w:r>
              <w:rPr>
                <w:sz w:val="24"/>
                <w:szCs w:val="24"/>
              </w:rPr>
              <w:t xml:space="preserve">кол № ___ </w:t>
            </w:r>
          </w:p>
          <w:p w:rsidR="00094DBB" w:rsidRPr="00A77A9B" w:rsidRDefault="00094DBB" w:rsidP="00705F5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«_____» ______2025</w:t>
            </w:r>
            <w:r w:rsidRPr="00A77A9B">
              <w:rPr>
                <w:sz w:val="24"/>
                <w:szCs w:val="24"/>
              </w:rPr>
              <w:t>г.</w:t>
            </w:r>
          </w:p>
          <w:p w:rsidR="00094DBB" w:rsidRPr="00964554" w:rsidRDefault="00094DBB" w:rsidP="00705F5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094DBB" w:rsidRPr="00964554" w:rsidRDefault="00094DBB" w:rsidP="00705F54">
            <w:pPr>
              <w:spacing w:line="276" w:lineRule="auto"/>
              <w:rPr>
                <w:sz w:val="24"/>
                <w:szCs w:val="24"/>
              </w:rPr>
            </w:pPr>
            <w:r w:rsidRPr="00964554">
              <w:rPr>
                <w:sz w:val="24"/>
                <w:szCs w:val="24"/>
              </w:rPr>
              <w:t>«Утверждаю»</w:t>
            </w:r>
          </w:p>
          <w:p w:rsidR="00094DBB" w:rsidRDefault="00094DBB" w:rsidP="00705F5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И.о. директора </w:t>
            </w:r>
          </w:p>
          <w:p w:rsidR="00094DBB" w:rsidRPr="00A77A9B" w:rsidRDefault="00094DBB" w:rsidP="00705F5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Высокогорская СОШ № 7</w:t>
            </w:r>
          </w:p>
          <w:p w:rsidR="00094DBB" w:rsidRPr="00964554" w:rsidRDefault="00094DBB" w:rsidP="00705F54">
            <w:pPr>
              <w:spacing w:line="276" w:lineRule="auto"/>
              <w:rPr>
                <w:i/>
                <w:sz w:val="24"/>
                <w:szCs w:val="24"/>
              </w:rPr>
            </w:pPr>
            <w:r w:rsidRPr="0096455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____________Севрюк М.С.</w:t>
            </w:r>
          </w:p>
          <w:p w:rsidR="00094DBB" w:rsidRPr="00A77A9B" w:rsidRDefault="00094DBB" w:rsidP="00705F54">
            <w:pPr>
              <w:spacing w:line="276" w:lineRule="auto"/>
              <w:rPr>
                <w:sz w:val="24"/>
                <w:szCs w:val="24"/>
              </w:rPr>
            </w:pPr>
            <w:r w:rsidRPr="00A77A9B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>каз  № ___ от «_____» _______2025</w:t>
            </w:r>
            <w:r w:rsidRPr="00A77A9B">
              <w:rPr>
                <w:sz w:val="24"/>
                <w:szCs w:val="24"/>
              </w:rPr>
              <w:t xml:space="preserve"> г.</w:t>
            </w:r>
          </w:p>
          <w:p w:rsidR="00094DBB" w:rsidRPr="00964554" w:rsidRDefault="00094DBB" w:rsidP="00705F54">
            <w:pPr>
              <w:spacing w:line="276" w:lineRule="auto"/>
              <w:rPr>
                <w:i/>
                <w:sz w:val="24"/>
                <w:szCs w:val="24"/>
              </w:rPr>
            </w:pPr>
            <w:r w:rsidRPr="00964554">
              <w:rPr>
                <w:i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094DBB" w:rsidRDefault="00094DBB" w:rsidP="00094DBB">
      <w:pPr>
        <w:autoSpaceDE w:val="0"/>
        <w:autoSpaceDN w:val="0"/>
        <w:adjustRightInd w:val="0"/>
        <w:ind w:firstLine="54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86D2A" w:rsidRPr="00094DBB" w:rsidRDefault="003D756C" w:rsidP="00094DBB">
      <w:pPr>
        <w:autoSpaceDE w:val="0"/>
        <w:autoSpaceDN w:val="0"/>
        <w:adjustRightInd w:val="0"/>
        <w:ind w:firstLine="54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</w:t>
      </w:r>
      <w:r w:rsidR="00094D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094D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приема на обучение в </w:t>
      </w:r>
      <w:r w:rsidR="00094DBB" w:rsidRPr="00094DBB">
        <w:rPr>
          <w:b/>
          <w:sz w:val="24"/>
          <w:szCs w:val="24"/>
          <w:lang w:val="ru-RU"/>
        </w:rPr>
        <w:t>МБОУ Высокогорская СОШ № 7</w:t>
      </w:r>
    </w:p>
    <w:p w:rsidR="00386D2A" w:rsidRPr="00094DBB" w:rsidRDefault="003D75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386D2A" w:rsidRPr="00094DBB" w:rsidRDefault="003D756C" w:rsidP="00094DB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Настоящие Правила приема на обучение в </w:t>
      </w:r>
      <w:r w:rsidR="00094DBB" w:rsidRPr="00094DBB">
        <w:rPr>
          <w:sz w:val="24"/>
          <w:szCs w:val="24"/>
          <w:lang w:val="ru-RU"/>
        </w:rPr>
        <w:t>МБОУ Высокогорская СОШ № 7</w:t>
      </w:r>
      <w:r w:rsidR="00094DBB">
        <w:rPr>
          <w:sz w:val="24"/>
          <w:szCs w:val="24"/>
          <w:lang w:val="ru-RU"/>
        </w:rPr>
        <w:t xml:space="preserve"> (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далее — правила) разработаны в соответствии с Федеральным законом от 29.12.2012 № 273-ФЗ «Об образовании в Российской Федерации», Порядком приема граждан на обучение по образовательным программам начального общего, основного общего и среднего общего образования, утвержденным приказом Минпросвещения России от 02.09.2020 № 458 (далее — Порядок приема в школу), Порядком организации и осуществления образовательной деяте</w:t>
      </w:r>
      <w:r w:rsidR="00D90483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734050" cy="8124825"/>
            <wp:effectExtent l="0" t="0" r="0" b="9525"/>
            <wp:docPr id="1" name="Рисунок 1" descr="C:\Users\Школа\AppData\Local\Microsoft\Windows\INetCache\Content.Word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INetCache\Content.Word\img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льности по основным общеобразовательным программам — образовательным программам начального общего, основного общего и среднего общего образования, утвержденным приказом Минпросвещения России от 22.03.2021 № 115, Порядком и 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утвержденными приказом Минпросвещения России от 06.04.2023 № 240, и уставом </w:t>
      </w:r>
      <w:r w:rsidR="00094DBB" w:rsidRPr="00094DBB">
        <w:rPr>
          <w:sz w:val="24"/>
          <w:szCs w:val="24"/>
          <w:lang w:val="ru-RU"/>
        </w:rPr>
        <w:t>МБОУ Высокогорская СОШ № 7</w:t>
      </w:r>
      <w:r w:rsidR="00094DBB">
        <w:rPr>
          <w:sz w:val="24"/>
          <w:szCs w:val="24"/>
          <w:lang w:val="ru-RU"/>
        </w:rPr>
        <w:t xml:space="preserve"> 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(далее — школа).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1.2. Правила регламентируют прием граждан РФ (далее — ребенок, дети) в школу на обучение по образовательным программам начального общего, основного общего и среднего общего образования (далее — основные общеобразовательные программы), дополнительным общеразвивающим программам и дополнительным предпрофессиональным программам (далее — дополнительные общеобразовательные программы).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1.3. Прием иностранных граждан и лиц без гражданства, в том числе из числа соотечественников за рубежом, на обучение за счет средств бюджетных ассигнований осуществляется в соответствии с международными договорами РФ, законодательством РФ и настоящими правилами.</w:t>
      </w:r>
    </w:p>
    <w:p w:rsidR="00386D2A" w:rsidRPr="00094DBB" w:rsidRDefault="003D75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приема на обучение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2.1. Прием заявлений в первый класс для детей, имеющих право на внеочередной или первоочередной прием, право преимущественного приема, детей, проживающих на закрепленной территории, начинается не позднее 1 апреля и завершается 30 июня текущего года.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2.2. Прием заявлений в первый класс для детей, не проживающих на закрепленной территории, начинается с 6 июля текущего года до момента заполнения свободных мест для приема, но не позднее 5 сентября текущего года. В случаях, если школа закончила прием всех детей, указанных в пункте 2.1 правил, прием в первый класс детей, не проживающих на закрепленной территории, может быть начат ранее 6 июля текущего года.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2.3. Прием заявлений на зачисление на обучение ведется в течение всего учебного года при наличии свободных мест.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2.4. Прием заявлений на обучение по дополнительным общеобразовательным программам осуществляется с 1 сентября текущего года по 1 марта следующего года.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2.5. До начала приема в школе назначаются работники, ответственные за прием документов, утверждается график приема заявлений и документов лично от родителей (законных представителей) детей и поступающих.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2.6. До начала приема на информационном стенде в школе, на официальном сайте школы в сети интернет, в федеральной государственной информационной системе «Единый портал государственных и муниципальных услуг (функций)» (далее – ЕПГУ) размещается:</w:t>
      </w:r>
    </w:p>
    <w:p w:rsidR="00386D2A" w:rsidRPr="00094DBB" w:rsidRDefault="003D756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информация о количестве мест в первых классах — не позднее 10 календарных дней с момента издания распорядительного акта </w:t>
      </w:r>
      <w:r w:rsidR="00094DBB">
        <w:rPr>
          <w:rFonts w:hAnsi="Times New Roman" w:cs="Times New Roman"/>
          <w:color w:val="000000"/>
          <w:sz w:val="24"/>
          <w:szCs w:val="24"/>
          <w:lang w:val="ru-RU"/>
        </w:rPr>
        <w:t>МКУ «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Управлени</w:t>
      </w:r>
      <w:r w:rsidR="00094DBB">
        <w:rPr>
          <w:rFonts w:hAnsi="Times New Roman" w:cs="Times New Roman"/>
          <w:color w:val="000000"/>
          <w:sz w:val="24"/>
          <w:szCs w:val="24"/>
          <w:lang w:val="ru-RU"/>
        </w:rPr>
        <w:t>е образования Енисейского района»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 о закрепленной территории;</w:t>
      </w:r>
    </w:p>
    <w:p w:rsidR="00386D2A" w:rsidRPr="00094DBB" w:rsidRDefault="003D756C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сведения о наличии свободных мест для приема детей, не проживающих на закрепленной территории, — не позднее 5 июля.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На информационном стенде в школе и на официальном сайте школы в сети интернет дополнительно размещается:</w:t>
      </w:r>
    </w:p>
    <w:p w:rsidR="00386D2A" w:rsidRPr="00094DBB" w:rsidRDefault="003D756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распорядительный акт </w:t>
      </w:r>
      <w:r w:rsidR="00094DBB">
        <w:rPr>
          <w:rFonts w:hAnsi="Times New Roman" w:cs="Times New Roman"/>
          <w:color w:val="000000"/>
          <w:sz w:val="24"/>
          <w:szCs w:val="24"/>
          <w:lang w:val="ru-RU"/>
        </w:rPr>
        <w:t>МКУ «</w:t>
      </w:r>
      <w:r w:rsidR="00094DBB" w:rsidRPr="00094DBB">
        <w:rPr>
          <w:rFonts w:hAnsi="Times New Roman" w:cs="Times New Roman"/>
          <w:color w:val="000000"/>
          <w:sz w:val="24"/>
          <w:szCs w:val="24"/>
          <w:lang w:val="ru-RU"/>
        </w:rPr>
        <w:t>Управлени</w:t>
      </w:r>
      <w:r w:rsidR="00094DBB">
        <w:rPr>
          <w:rFonts w:hAnsi="Times New Roman" w:cs="Times New Roman"/>
          <w:color w:val="000000"/>
          <w:sz w:val="24"/>
          <w:szCs w:val="24"/>
          <w:lang w:val="ru-RU"/>
        </w:rPr>
        <w:t>е образования Енисейского района»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 о закрепленной территории — не позднее 10 календарных дней с момента его издания;</w:t>
      </w:r>
    </w:p>
    <w:p w:rsidR="00386D2A" w:rsidRPr="00094DBB" w:rsidRDefault="003D756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образец заявления о приеме на обучение по основным общеобразовательным программам;</w:t>
      </w:r>
    </w:p>
    <w:p w:rsidR="00386D2A" w:rsidRPr="00094DBB" w:rsidRDefault="003D756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 зачислении в порядке перевода из другой организации и образец ее заполнения;</w:t>
      </w:r>
    </w:p>
    <w:p w:rsidR="00386D2A" w:rsidRPr="00094DBB" w:rsidRDefault="003D756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 приеме на обучение по дополнительным общеобразовательным программам и образец ее заполнения;</w:t>
      </w:r>
    </w:p>
    <w:p w:rsidR="00386D2A" w:rsidRPr="00094DBB" w:rsidRDefault="003D756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информация о направлениях обучения по дополнительным общеобразовательным программам, количестве мест, графике приема заявлений — не</w:t>
      </w:r>
      <w:r w:rsid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позднее чем за 15 календарных дней до начала приема документов;</w:t>
      </w:r>
    </w:p>
    <w:p w:rsidR="00386D2A" w:rsidRPr="00094DBB" w:rsidRDefault="003D756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информация об адресах и телефонах органов управления образованием, в том числе являющихся учредителем школы;</w:t>
      </w:r>
    </w:p>
    <w:p w:rsidR="00386D2A" w:rsidRPr="00094DBB" w:rsidRDefault="003D756C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дополнительная информация по текущему приему.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2.7. 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дисциплины, модули из перечня, предлагаемого школой.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2.8. Зачисление детей в школу во внеочередном и первоочередном порядке, с правом преимущественного приема осуществляется в соответствии с приказом Минпросвещения России от 02.09.2020 № 458 и другим законодательством РФ.</w:t>
      </w:r>
    </w:p>
    <w:p w:rsidR="00386D2A" w:rsidRPr="00094DBB" w:rsidRDefault="003D75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Прием на обучение по основным общеобразовательным программам 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3.1. Прием детей на обучение по основным общеобразовательным программам осуществляется без вступительных испытаний, за исключением индивидуального отбора для получения основного общего и среднего общего образования с углубленным изучением отдельных предметов или для профильного обучения.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3.2. В приеме на обучение по основным общеобразовательным программам может быть отказано только при отсутствии свободных мест, за исключением лиц, не прошедших индивидуальный отбор для получения основного общего и среднего общего образования в класс (классы) с углубленным изучением отдельных предметов или для профильного обучения, а также за исключением лиц, не выполнивших 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условия, установленные частью 2.1 статьи 78 Федерального закона от 29.12.2012 № 273-ФЗ «Об образовании в Российской Федерации».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3.3. Прием детей с ограниченными возможностями здоровья осуществляется на обучение по адаптированным образовательным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3.4. 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r w:rsidRPr="00060E4B">
        <w:rPr>
          <w:rFonts w:hAnsi="Times New Roman" w:cs="Times New Roman"/>
          <w:sz w:val="24"/>
          <w:szCs w:val="24"/>
          <w:lang w:val="ru-RU"/>
        </w:rPr>
        <w:t>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3.6. Прием на обучение по основным общеобразовательным программам во второй и последующие классы осуществляется при наличии свободных мест в порядке перевода из другой организации, за исключением лиц, осваивавших основные общеобразовательные программы в форме семейного образования и самообразования.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3.7. 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школе, и принимаются на обучение в порядке, предусмотренном для зачисления в первый класс, при наличии мест для приема.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Если лица, осваивавшие основные общеобразовательные программы в форме семейного образования и самообразования, проходило промежуточную аттестацию в других образовательных организациях, то дополнительно к документам, перечисленным в разделе 4 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 других образовательных организациях, с целью установления соответствующего класса для зачисления.</w:t>
      </w:r>
    </w:p>
    <w:p w:rsidR="00386D2A" w:rsidRPr="00094DBB" w:rsidRDefault="003D75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зачисления на обучение по основным</w:t>
      </w:r>
      <w:r w:rsidRPr="00094DBB">
        <w:rPr>
          <w:lang w:val="ru-RU"/>
        </w:rPr>
        <w:br/>
      </w:r>
      <w:r w:rsidRPr="00094D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4.1. Прием детей осуществляется по личному заявлению родителя (законного представителя) ребенка или поступающего, реализующего право на выбор образовательной организации после получения основного общего образования или после достижения восемнадцати лет.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4.2. Образец заявления о приеме содержит сведения, указанные в пункте 24 Порядка приема в школу.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4.3. Образец заявления о приеме на обучение размещается на информационном стенде и официальном сайте школы в сети Интернет.</w:t>
      </w:r>
    </w:p>
    <w:p w:rsidR="00060E4B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4.4. Для приема родитель(и) (законный(ые) представитель(и)) детей, или поступающий предъявляют документы, указанные в пункте 26 Порядка приема в школу</w:t>
      </w:r>
      <w:r w:rsidR="00060E4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 приема в школу,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4.5. Родитель(и) (законный(ые) представитель(и)) ребенка или поступающий имеют право по своему усмотрению представлять другие документы.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4.6. Заявление о приеме на обучение и документы для приема, указанные в пункте 4.4. подаются одним из следующих способов:</w:t>
      </w:r>
    </w:p>
    <w:p w:rsidR="00386D2A" w:rsidRPr="00094DBB" w:rsidRDefault="003D756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в электронной форме посредством ЕПГУ;</w:t>
      </w:r>
    </w:p>
    <w:p w:rsidR="00386D2A" w:rsidRPr="00094DBB" w:rsidRDefault="003D756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:rsidR="00386D2A" w:rsidRPr="00094DBB" w:rsidRDefault="003D756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через операторов почтовой связи общего пользования заказным письмом с уведомлением о вручении;</w:t>
      </w:r>
    </w:p>
    <w:p w:rsidR="00386D2A" w:rsidRDefault="003D756C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 в школу.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школа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родителем(ями) (законным(ыми) представителем(ями)) ребенка или поступающим).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4.7. Прием на обучение в порядке перевода из другой организации осуществляется по 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директором школы и содержит сведения, указанные в пункте 24 Порядка приема в школу.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4.8. Для зачисления в порядке перевода из 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:rsidR="00386D2A" w:rsidRDefault="003D756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личное дело обучающегося;</w:t>
      </w:r>
    </w:p>
    <w:p w:rsidR="00386D2A" w:rsidRPr="00094DBB" w:rsidRDefault="003D756C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справку о периоде обучения, содержащую информацию об успеваемости обучающегося в текущем учебном году (перечень и объем изученных учебных предметов, курсов, дисциплин (модулей), отметки по результатам текущего контроля успеваемости и промежуточной аттестации), заверенную печатью исходной организации и подписью ее руководителя (уполномоченного им лица).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4.9. 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4.10. Работник, ответственный за прием, при приеме любых заявлений, подаваемых при приеме на обучение в школу, обязан ознакомиться с документом, удостоверяющим личность заявителя, для установления его личности, а также факта родственных отношений и полномочий законного представителя.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4.11. Работник, ответственный за прием, при приеме заявления о зачислении в порядке перевода из другой организации проверяет предоставленное личное дело на наличие в нем документов, требуемых при зачислении. В случае отсутствия какого-либо документа составляет акт, содержащий информацию о регистрационном номере заявления о зачислении и перечне недостающих документов. Акт составляется в двух экземплярах и заверяется подписями совершеннолетнего поступающего или родителями (законными представителями) несовершеннолетнего и работника, ответственного за прием документов, печатью школы.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Один экземпляр акта подшивается в предоставленное личное дело, второй передается заявителю. Заявитель обязан донести недостающие документы в течение 10 календарных дней с даты составления акта.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Отсутствие в личном деле документов, требуемых при зачислении, не является основанием для отказа в зачислении в порядке перевода.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4.12. При приеме заявления работник, ответственный за прием,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 общеобразовательными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4.13. Факт ознакомления совершеннолетних поступающих или родителей (законных представителей) несовершеннолетних с документами, указанными в пункте 4.12, фиксируется в заявлении и заверяется личной подписью поступающего или родителей (законных представителей) ребенка.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4.14. Факт приема заявления о приеме на обучение и перечень документов, представленных родителем(ями) (законным(ыми) представителем(ями)) ребенка или 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поступающим, регистрируются в журнале приема заявлений о приеме на обучение в школу.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4.15.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РФ (при наличии).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После регистрации заявления о приеме на обучение и перечня документов, представленных родителем(ями) (законным(ыми) представителем(ями)) ребенка или поступающим, поданных через операторов почтовой связи общего пользования или лично в школу, родителю(ям) (законному(ым) представителю(ям)) ребенка или поступающему выдается документ, заверенный подписью работника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4.16. Зачисление в школу оформляется приказом директора школы в сроки, установленные Порядком приема в школу. На информационном стенде и сайте школы размещается информация об итогах приема не позднее следующего дня, когда был издан приказ о зачислении.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4.17. Родитель(и) (законный(е) представитель(и)) ребенка или поступающий вправе ознакомиться с приказом о зачислении лично в любое время по графику работы заместителя директора школы или запросить выписку приказа о зачислении с указанием способа ее получения: по электронной почте, лично в школе, через операторов почтовой связи общего пользования заказным письмом с уведомлением о вручении.</w:t>
      </w:r>
    </w:p>
    <w:p w:rsidR="00386D2A" w:rsidRPr="00047123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4.18. На каждого ребенка или поступающего, принятого в школу, за исключением зачисленных в порядке перевода из другой организации, формируется личное дело, в котором хранятся заявление о приеме на обучение и все представленные родителем(ями) (законным(ыми) представителем(ями)) ребенка или поступающим </w:t>
      </w:r>
      <w:r w:rsidRPr="00047123">
        <w:rPr>
          <w:rFonts w:hAnsi="Times New Roman" w:cs="Times New Roman"/>
          <w:color w:val="000000"/>
          <w:sz w:val="24"/>
          <w:szCs w:val="24"/>
          <w:lang w:val="ru-RU"/>
        </w:rPr>
        <w:t>документы (копии документов).</w:t>
      </w:r>
    </w:p>
    <w:p w:rsidR="00386D2A" w:rsidRPr="00047123" w:rsidRDefault="003D75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4712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Особенности индивидуального отбора при приеме на обучение по программам среднего общего образования</w:t>
      </w:r>
    </w:p>
    <w:p w:rsidR="00386D2A" w:rsidRPr="00047123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47123">
        <w:rPr>
          <w:rFonts w:hAnsi="Times New Roman" w:cs="Times New Roman"/>
          <w:color w:val="000000"/>
          <w:sz w:val="24"/>
          <w:szCs w:val="24"/>
          <w:lang w:val="ru-RU"/>
        </w:rPr>
        <w:t>5.1. Школа проводит прием на обучение по программам среднего общего образования в профильные классы (естественнонаучный, гуманитарный, социально-экономический, технологический, универсальный).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47123">
        <w:rPr>
          <w:rFonts w:hAnsi="Times New Roman" w:cs="Times New Roman"/>
          <w:color w:val="000000"/>
          <w:sz w:val="24"/>
          <w:szCs w:val="24"/>
          <w:lang w:val="ru-RU"/>
        </w:rPr>
        <w:t>5.2. Индивидуальный отбор при приеме и переводе на профильное обучение по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программам среднего общего образования организуется в случаях и в порядке, которые предусмотрены постановлением администрации </w:t>
      </w:r>
      <w:r w:rsidR="00266DA1">
        <w:rPr>
          <w:rFonts w:hAnsi="Times New Roman" w:cs="Times New Roman"/>
          <w:color w:val="000000"/>
          <w:sz w:val="24"/>
          <w:szCs w:val="24"/>
          <w:lang w:val="ru-RU"/>
        </w:rPr>
        <w:t>Енисейского района.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5.3. Условия индивидуального отбора (при его наличии) размещаются на информационном стенде в школе и на официальном сайте школы в сети интернет до начала приема.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5.4. Индивидуальный отбор в профильные классы осуществляется по личному заявлению поступающего, окончившего основное общее образование, или родителя (законного представителя) ребенка, желающего обучаться в профильном классе. Заявление подается в образовательную организацию не позднее чем за 3 рабочих дня до начала индивидуального отбора. При подаче заявления предъявляется оригинал документа, удостоверяющего личность заявителя. В заявлении указываются сведения, установленные пунктом 24 Порядка приема в школу и желаемый профиль обучения.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5.5. К заявлению, указанному в п. 5.4. правил, прилагаются копии документов, установленных пунктом 26 Порядка приема в школу, и дополнительно:</w:t>
      </w:r>
    </w:p>
    <w:p w:rsidR="00386D2A" w:rsidRPr="00094DBB" w:rsidRDefault="003D756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выписки из протокола педагогического совета с результатами государственной итоговой аттестации (далее — ГИА) по образовательным программам основного общего образования;</w:t>
      </w:r>
    </w:p>
    <w:p w:rsidR="00386D2A" w:rsidRPr="00094DBB" w:rsidRDefault="003D756C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документа, подтверждающего наличие преимущественного или первоочередного права на предоставление места в школе (при наличии).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5.6. При приеме в школу для получения среднего общего образования представляется аттестат об основном общем образовании установленного образца.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5.7. Индивидуальный отбор осуществляется на основании балльной системы оценивания достижений детей, в соответствии с которой составляется рейтинг кандидатов. Рейтинг для индивидуального отбора составляется на основании баллов, полученных путём определения среднего балла аттестата следующим образом:</w:t>
      </w:r>
    </w:p>
    <w:p w:rsidR="00386D2A" w:rsidRPr="00094DBB" w:rsidRDefault="003D756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 зачисление в классы универсального профиля, складываются все отметки в аттестате об основном общем образовании и делятся на общее количество отметок;</w:t>
      </w:r>
    </w:p>
    <w:p w:rsidR="00386D2A" w:rsidRPr="00094DBB" w:rsidRDefault="003D756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 зачисление в классы гуманитарного профиля, в соответствие с балльной системой с помощью коэффициентов приводятся учебные предметы предметных областей «Русский язык и литература», «Общественно-научные предметы» и «Иностранные языки».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отметок;</w:t>
      </w:r>
    </w:p>
    <w:p w:rsidR="00386D2A" w:rsidRPr="00094DBB" w:rsidRDefault="003D756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для кандидатов, подавших заявление на зачисление в классы технологического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«Естественно-научные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аттестате об основном общем образовании с учетом повышающего коэффициента складываются и делятся на общее количество отметок;</w:t>
      </w:r>
    </w:p>
    <w:p w:rsidR="00386D2A" w:rsidRPr="00094DBB" w:rsidRDefault="003D756C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 зачисление в классы социально-экономического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«Общественно-научные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отметок;</w:t>
      </w:r>
    </w:p>
    <w:p w:rsidR="00386D2A" w:rsidRPr="00094DBB" w:rsidRDefault="003D756C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для кандидатов, подавших заявление на зачисление в классы естественно-научного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«Естественно-научные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5.8. Рейтинг кандидатов выстраивается по мере убывания набранных ими баллов. Приемная комиссия на основе рейтинга формирует список кандидатов, набравших наибольшее число баллов, в соответствии с предельным количеством мест, определённых школой для приема в профильные классы.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5.9. При равном количестве баллов в рейтинге кандидатов преимущественным правом при приёме (переводе) пользуются помимо лиц, установленных нормативными правовыми актами Российской Федерации и субъектов Российской Федерации, следующие категории лиц:</w:t>
      </w:r>
    </w:p>
    <w:p w:rsidR="00386D2A" w:rsidRPr="00094DBB" w:rsidRDefault="003D756C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в первую очередь: победители и призёры всех этапов всероссийской олимпиады школьников по предмету(ам), который(ые) предстоит изучать углублённо, или предмету(ам), определяющему (определяющим) направление специализации обучения по конкретному профилю;</w:t>
      </w:r>
    </w:p>
    <w:p w:rsidR="00386D2A" w:rsidRPr="00094DBB" w:rsidRDefault="003D756C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во вторую: очередь победители и призёры областных, всероссийских и международных конференций и конкурсов научно-исследовательских работ или проектов, учреждённых департаментом образования Энской области, Министерством просвещения Российской Федерации, по предмету(ам), который(ые) предстоит изучать углублённо, или предмету(ам), определяющим направление специализации обучения по конкретному профилю.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5.10. На основании списка приемной комиссии издается приказ о зачислении и комплектовании профильных классов.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5.11. Информация об итогах индивидуального отбора доводится до сведения кандидатов, их родителей (законных представителей) посредством размещения на официальном сайте и информационных стендах школы информации о зачислении.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5.12. В случае несогласия с решением комиссии родители (законные представители) кандидата имеют право не позднее чем в течение 2 рабочих дней после дня размещения информации о результатах индивидуального отбора направить апелляцию в конфликтную комиссию школы.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5.13. Индивидуальный отбор для получения среднего общего образования в профильных классах не осуществляется в случае приёма в школу в порядке перевода обучающихся из другой образовательной организации, если обучающиеся получали среднее общее образование в классе с соответствующим профильным направлением.</w:t>
      </w:r>
    </w:p>
    <w:p w:rsidR="00386D2A" w:rsidRPr="00094DBB" w:rsidRDefault="003D75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 Прием на обучение по дополнительным общеобразовательным программам 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6.1. Количество мест для обучения по дополнительным общеобразовательным программам за счет средств бюджетных ассигнований устанавливает учредитель.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 дополнительным общеобразовательным программам за счет средств физических и (или) юридических лиц по договорам об оказании платных образовательных услуг устанавливается ежегодно приказом директора не позднее чем за 30 календарных дней до начала приема документов.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6.2. На обучение по дополнительным общеобразовательным программам принимаются все желающие в соответствии с возрастными категориями, предусмотренными соответствующими программами обучения, вне зависимости от места проживания.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6.3. Прием на обучение по дополнительным общеобразовательным программам осуществляется без вступительных испытаний, без предъявления требований к уровню образования, если иное не обусловлено спецификой образовательной программы. 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6.4. В приеме на обучение по дополнительным общеобразовательным программам может быть отказано только при отсутствии свободных мест. В приеме на обучение по дополнительным общеобразовательным программам в области физической культуры и спорта может быть отказано при наличии медицинских противопоказаний к конкретным видам деятельности.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6.5. Прием на обучение по дополнительным общеобразовательным программам осуществляется по личному заявлению совершеннолетнего поступающего или по заявлению родителя (законного представителя) несовершеннолетнего. В случае приема на обучение по договорам об оказании платных образовательных услуг прием осуществляется на основании заявления заказчика. Форму заявления утверждает директор школы.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6.6. Для зачисления на обучение по дополнительным общеобразовательным программам совершеннолетние поступающие вместе с заявлением представляют документ, удостоверяющий личность.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Совершеннолетние заявители, не являющиеся гражданами РФ, представляют документ, удостоверяющий личность иностранного гражданина, и документ, подтверждающий право заявителя на пребывание в России.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6.7. Для зачисления на обучение по дополнительным общеобразовательным программам родители (законные представители) несовершеннолетних вместе с заявлением представляют оригинал свидетельства о рождении или документ, подтверждающий родство заявителя, за исключением родителей (законных представителей) поступающих, которые являются обучающимися школы.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6.8. Родители (законные представители) несовершеннолетних, не являющихся гражданами РФ, родители (законные представители) несовершеннолетних из семей беженцев или вынужденных переселенцев дополнительно представляют документы, предусмотренные разделом 4 правил, за исключением родителей (законных представителей) поступающих, которые являются обучающимися школы.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6.9. Для зачисления на обучение по дополнительным общеобразовательным программам в области физической культуры и спорта совершеннолетние поступающие и родители (законные представители) несовершеннолетних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спорта, указанным в заявлении.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6.10. Ознакомление поступающих и родителей (законных представителей) несовершеннолетних с уставом школы, лицензией на право осуществления образовательной деятельности, свидетельством о государственной аккредитации,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осуществляется в порядке, предусмотренном разделом 4 правил.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6.11. Прием заявлений на обучение, их регистрация осуществляются в порядке, предусмотренном разделом 4 правил.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6.12. Зачисление на обучение за счет средств бюджета оформляется приказом директора школы. Зачисление на обучение по договорам об оказании платных образовательных услуг осуществляется в порядке, предусмотренном локальным нормативным актом школы.</w:t>
      </w:r>
    </w:p>
    <w:p w:rsidR="00386D2A" w:rsidRPr="00094DBB" w:rsidRDefault="003D756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Особенности приема иностранных граждан и лиц без гражданства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7.1. Иностранные граждане и лица без гражданства (далее – иностранные граждане) принимаются на обучение по основным общеобразовательным программам начального общего, основного общего и среднего общего образования при условии предъявления документа, подтверждающего законность их нахождения на территории Российской Федерации, а также при условии успешного прохождения на бесплатной основе в государственной или муниципальной общеобразовательной организации тестирования на знание русского языка, достаточное для освоения указанных образовательных программ.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 xml:space="preserve">7.2. Перечень документов для приема иностранных граждан на обучение по образовательным программам начального общего, основного общего и среднего </w:t>
      </w: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общего образования, а также способы их подачи устанавливаются Порядком приема в школу.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7.3. При подаче заявления родителями (законными представителями) ребенка–иностранного гражданина или поступающего–иностранного гражданина о приеме на обучение в электронной форме посредством ЕПГУ не допускается требовать копий или оригиналов документов, предусмотренных пунктами 26(1) и 26(2) Порядка приема в школу, за исключением копий или оригиналов документов, подтверждение которых в электронном виде невозможно.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7.4. Школа в течение 5 рабочих дней проводит проверку комплектности документов, указанных в пункте 7.2 правил. В случае представления неполного комплекта документов, школа возвращает заявление без его рассмотрения способом аналогичным тому, которым получила заявление и документы от родителей (законных представителей) ребенка–иностранного гражданина или поступающего–иностранного гражданина.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7.5. В случае представления полного комплекта документов, указанных в пункте 7.2 правил, школа в течение 25 рабочих дней осуществляет проверку их достоверности. При проведении проверки школа обращается к соответствующим государственным информационным системам и (или) в государственные (муниципальные) органы, включая органы внутренних дел, и организации.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7.6. В течение рабочего дня после окончания подтверждения подлинности документов, указанных в пункте 7.2 правил, школа оформляет направление ребенка–иностранного гражданина в государственную или муниципальную общеобразовательную организацию (далее – тестирующая организация) для прохождения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 (далее – тестирование).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Информация о направлении на тестирование направляется по адресу (почтовому или электронному), указанному в заявлении о приеме на обучение, и в личный кабинет ЕПГУ (при наличии), а также в тестирующую организацию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7.7. Школа получает результаты тестирования от тестирующей организации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Информацию о результатах тестирования и рассмотрении заявления о приеме на обучение ребенка–иностранного гражданина или поступающего–иностранного гражданина направляется по адресу (почтовому или электронному), указанному в заявлении о приеме на обучение, и в личный кабинет ЕПГУ (при наличии) в течение 7 календарных дней.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7.8. Распорядительный акт о приеме на обучение ребенка–иностранного гражданина или поступающего–иностранного гражданина издается в течение 5 рабочих дней после официального поступления информации об успешном прохождении тестирования, за исключением случая, предусмотренного пунктом 17 Порядка приема в школу.</w:t>
      </w:r>
    </w:p>
    <w:p w:rsidR="00386D2A" w:rsidRPr="00094DBB" w:rsidRDefault="003D756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94DBB">
        <w:rPr>
          <w:rFonts w:hAnsi="Times New Roman" w:cs="Times New Roman"/>
          <w:color w:val="000000"/>
          <w:sz w:val="24"/>
          <w:szCs w:val="24"/>
          <w:lang w:val="ru-RU"/>
        </w:rPr>
        <w:t>7.9. Прием иностранных граждан на обучение по дополнительным общеобразовательным программам проводится в соответствии с разделом 6 правил.</w:t>
      </w:r>
    </w:p>
    <w:sectPr w:rsidR="00386D2A" w:rsidRPr="00094DBB" w:rsidSect="00386D2A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CD2" w:rsidRDefault="00346CD2" w:rsidP="00060E4B">
      <w:pPr>
        <w:spacing w:before="0" w:after="0"/>
      </w:pPr>
      <w:r>
        <w:separator/>
      </w:r>
    </w:p>
  </w:endnote>
  <w:endnote w:type="continuationSeparator" w:id="0">
    <w:p w:rsidR="00346CD2" w:rsidRDefault="00346CD2" w:rsidP="00060E4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CD2" w:rsidRDefault="00346CD2" w:rsidP="00060E4B">
      <w:pPr>
        <w:spacing w:before="0" w:after="0"/>
      </w:pPr>
      <w:r>
        <w:separator/>
      </w:r>
    </w:p>
  </w:footnote>
  <w:footnote w:type="continuationSeparator" w:id="0">
    <w:p w:rsidR="00346CD2" w:rsidRDefault="00346CD2" w:rsidP="00060E4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03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B01D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A655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5F34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CB1C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B116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A37D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7123"/>
    <w:rsid w:val="00060E4B"/>
    <w:rsid w:val="00094DBB"/>
    <w:rsid w:val="00266DA1"/>
    <w:rsid w:val="002D33B1"/>
    <w:rsid w:val="002D3591"/>
    <w:rsid w:val="00346CD2"/>
    <w:rsid w:val="003514A0"/>
    <w:rsid w:val="00386D2A"/>
    <w:rsid w:val="003D756C"/>
    <w:rsid w:val="004F7E17"/>
    <w:rsid w:val="005A05CE"/>
    <w:rsid w:val="005B0B97"/>
    <w:rsid w:val="00653AF6"/>
    <w:rsid w:val="00B73A5A"/>
    <w:rsid w:val="00D90483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094DBB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60E4B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60E4B"/>
  </w:style>
  <w:style w:type="paragraph" w:styleId="a6">
    <w:name w:val="footer"/>
    <w:basedOn w:val="a"/>
    <w:link w:val="a7"/>
    <w:uiPriority w:val="99"/>
    <w:semiHidden/>
    <w:unhideWhenUsed/>
    <w:rsid w:val="00060E4B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60E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094DBB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60E4B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60E4B"/>
  </w:style>
  <w:style w:type="paragraph" w:styleId="a6">
    <w:name w:val="footer"/>
    <w:basedOn w:val="a"/>
    <w:link w:val="a7"/>
    <w:uiPriority w:val="99"/>
    <w:semiHidden/>
    <w:unhideWhenUsed/>
    <w:rsid w:val="00060E4B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60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2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27022">
          <w:marLeft w:val="60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7854">
          <w:marLeft w:val="60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4502">
          <w:marLeft w:val="60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4612</Words>
  <Characters>26293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dc:description>Подготовлено экспертами Группы Актион</dc:description>
  <cp:lastModifiedBy>Школа</cp:lastModifiedBy>
  <cp:revision>2</cp:revision>
  <dcterms:created xsi:type="dcterms:W3CDTF">2025-05-05T08:24:00Z</dcterms:created>
  <dcterms:modified xsi:type="dcterms:W3CDTF">2025-05-05T08:24:00Z</dcterms:modified>
</cp:coreProperties>
</file>